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C58" w:rsidRPr="00143E3E" w:rsidRDefault="003F5E03" w:rsidP="003F5E03">
      <w:pPr>
        <w:jc w:val="center"/>
        <w:rPr>
          <w:rFonts w:ascii="TimesDL" w:hAnsi="TimesDL"/>
          <w:sz w:val="24"/>
          <w:szCs w:val="24"/>
        </w:rPr>
      </w:pPr>
      <w:r w:rsidRPr="00143E3E">
        <w:rPr>
          <w:rFonts w:ascii="TimesDL" w:hAnsi="TimesDL"/>
          <w:sz w:val="24"/>
          <w:szCs w:val="24"/>
        </w:rPr>
        <w:object w:dxaOrig="901"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57.75pt" o:ole="" fillcolor="window">
            <v:imagedata r:id="rId8" o:title=""/>
          </v:shape>
          <o:OLEObject Type="Embed" ProgID="Word.Picture.8" ShapeID="_x0000_i1025" DrawAspect="Content" ObjectID="_1844580074" r:id="rId9"/>
        </w:object>
      </w:r>
    </w:p>
    <w:p w:rsidR="003F5E03" w:rsidRPr="003F5E03" w:rsidRDefault="003F5E03" w:rsidP="00137B39">
      <w:pPr>
        <w:jc w:val="center"/>
        <w:rPr>
          <w:rFonts w:ascii="Times New Roman" w:hAnsi="Times New Roman" w:cs="Times New Roman"/>
          <w:sz w:val="32"/>
          <w:szCs w:val="32"/>
        </w:rPr>
      </w:pPr>
      <w:r w:rsidRPr="003F5E03">
        <w:rPr>
          <w:rFonts w:ascii="Times New Roman" w:hAnsi="Times New Roman" w:cs="Times New Roman"/>
          <w:sz w:val="32"/>
          <w:szCs w:val="32"/>
        </w:rPr>
        <w:t>АДМИНИСТРАЦИЯ</w:t>
      </w:r>
    </w:p>
    <w:p w:rsidR="003F5E03" w:rsidRPr="003F5E03" w:rsidRDefault="003F5E03" w:rsidP="00137B39">
      <w:pPr>
        <w:ind w:left="397"/>
        <w:jc w:val="center"/>
        <w:rPr>
          <w:rFonts w:ascii="Times New Roman" w:hAnsi="Times New Roman" w:cs="Times New Roman"/>
          <w:sz w:val="32"/>
          <w:szCs w:val="32"/>
        </w:rPr>
      </w:pPr>
      <w:r w:rsidRPr="003F5E03">
        <w:rPr>
          <w:rFonts w:ascii="Times New Roman" w:hAnsi="Times New Roman" w:cs="Times New Roman"/>
          <w:sz w:val="32"/>
          <w:szCs w:val="32"/>
        </w:rPr>
        <w:t>ВОЗНЕСЕНСКОГО МУНИЦИПАЛЬНОГО ОКРУГА</w:t>
      </w:r>
    </w:p>
    <w:p w:rsidR="003F5E03" w:rsidRPr="003F5E03" w:rsidRDefault="003F5E03" w:rsidP="00137B39">
      <w:pPr>
        <w:ind w:left="397"/>
        <w:jc w:val="center"/>
        <w:rPr>
          <w:rFonts w:ascii="Times New Roman" w:hAnsi="Times New Roman" w:cs="Times New Roman"/>
          <w:sz w:val="32"/>
          <w:szCs w:val="32"/>
        </w:rPr>
      </w:pPr>
      <w:r w:rsidRPr="003F5E03">
        <w:rPr>
          <w:rFonts w:ascii="Times New Roman" w:hAnsi="Times New Roman" w:cs="Times New Roman"/>
          <w:sz w:val="32"/>
          <w:szCs w:val="32"/>
        </w:rPr>
        <w:t>НИЖЕГОРОДСКОЙ ОБЛАСТИ</w:t>
      </w:r>
    </w:p>
    <w:p w:rsidR="003F5E03" w:rsidRPr="003F5E03" w:rsidRDefault="003F5E03" w:rsidP="00137B39">
      <w:pPr>
        <w:ind w:left="397"/>
        <w:jc w:val="center"/>
        <w:rPr>
          <w:rFonts w:ascii="Times New Roman" w:hAnsi="Times New Roman" w:cs="Times New Roman"/>
          <w:sz w:val="32"/>
          <w:szCs w:val="32"/>
        </w:rPr>
      </w:pPr>
    </w:p>
    <w:p w:rsidR="003F5E03" w:rsidRDefault="003F5E03" w:rsidP="00137B39">
      <w:pPr>
        <w:tabs>
          <w:tab w:val="center" w:pos="5301"/>
          <w:tab w:val="left" w:pos="8160"/>
        </w:tabs>
        <w:ind w:left="397"/>
        <w:jc w:val="center"/>
        <w:rPr>
          <w:spacing w:val="100"/>
          <w:sz w:val="32"/>
          <w:szCs w:val="32"/>
        </w:rPr>
      </w:pPr>
      <w:r w:rsidRPr="003F5E03">
        <w:rPr>
          <w:rFonts w:ascii="Times New Roman" w:hAnsi="Times New Roman" w:cs="Times New Roman"/>
          <w:spacing w:val="100"/>
          <w:sz w:val="32"/>
          <w:szCs w:val="32"/>
        </w:rPr>
        <w:t>ПОСТАНОВЛЕНИЕ</w:t>
      </w:r>
    </w:p>
    <w:p w:rsidR="003F5E03" w:rsidRPr="00A96CC9" w:rsidRDefault="003F5E03" w:rsidP="00137B39">
      <w:pPr>
        <w:tabs>
          <w:tab w:val="center" w:pos="5301"/>
          <w:tab w:val="left" w:pos="8160"/>
        </w:tabs>
        <w:ind w:left="397"/>
        <w:jc w:val="center"/>
        <w:rPr>
          <w:spacing w:val="100"/>
          <w:sz w:val="32"/>
          <w:szCs w:val="32"/>
        </w:rPr>
      </w:pPr>
    </w:p>
    <w:p w:rsidR="003F5E03" w:rsidRDefault="003F5E03" w:rsidP="003F5E03">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 xml:space="preserve">          </w:t>
      </w:r>
      <w:r w:rsidR="001C64F6">
        <w:rPr>
          <w:rFonts w:ascii="Times New Roman" w:hAnsi="Times New Roman" w:cs="Times New Roman"/>
          <w:b w:val="0"/>
          <w:sz w:val="28"/>
          <w:szCs w:val="28"/>
        </w:rPr>
        <w:t>03</w:t>
      </w:r>
      <w:r>
        <w:rPr>
          <w:rFonts w:ascii="Times New Roman" w:hAnsi="Times New Roman" w:cs="Times New Roman"/>
          <w:b w:val="0"/>
          <w:sz w:val="28"/>
          <w:szCs w:val="28"/>
        </w:rPr>
        <w:t xml:space="preserve">  </w:t>
      </w:r>
      <w:r w:rsidR="00F95C21">
        <w:rPr>
          <w:rFonts w:ascii="Times New Roman" w:hAnsi="Times New Roman" w:cs="Times New Roman"/>
          <w:b w:val="0"/>
          <w:sz w:val="28"/>
          <w:szCs w:val="28"/>
        </w:rPr>
        <w:t>июля</w:t>
      </w:r>
      <w:r>
        <w:rPr>
          <w:rFonts w:ascii="Times New Roman" w:hAnsi="Times New Roman" w:cs="Times New Roman"/>
          <w:b w:val="0"/>
          <w:sz w:val="28"/>
          <w:szCs w:val="28"/>
        </w:rPr>
        <w:t xml:space="preserve">   2026 года</w:t>
      </w:r>
      <w:r w:rsidRPr="00547486">
        <w:rPr>
          <w:rFonts w:ascii="Times New Roman" w:hAnsi="Times New Roman" w:cs="Times New Roman"/>
          <w:b w:val="0"/>
          <w:sz w:val="28"/>
          <w:szCs w:val="28"/>
        </w:rPr>
        <w:tab/>
      </w:r>
      <w:r w:rsidRPr="00547486">
        <w:rPr>
          <w:rFonts w:ascii="Times New Roman" w:hAnsi="Times New Roman" w:cs="Times New Roman"/>
          <w:b w:val="0"/>
          <w:sz w:val="28"/>
          <w:szCs w:val="28"/>
        </w:rPr>
        <w:tab/>
      </w:r>
      <w:r>
        <w:rPr>
          <w:rFonts w:ascii="Times New Roman" w:hAnsi="Times New Roman" w:cs="Times New Roman"/>
          <w:b w:val="0"/>
          <w:sz w:val="28"/>
          <w:szCs w:val="28"/>
        </w:rPr>
        <w:t xml:space="preserve">                                         </w:t>
      </w:r>
      <w:r w:rsidRPr="00547486">
        <w:rPr>
          <w:rFonts w:ascii="Times New Roman" w:hAnsi="Times New Roman" w:cs="Times New Roman"/>
          <w:b w:val="0"/>
          <w:sz w:val="28"/>
          <w:szCs w:val="28"/>
        </w:rPr>
        <w:t>№</w:t>
      </w:r>
      <w:r w:rsidR="001C64F6">
        <w:rPr>
          <w:rFonts w:ascii="Times New Roman" w:hAnsi="Times New Roman" w:cs="Times New Roman"/>
          <w:b w:val="0"/>
          <w:sz w:val="28"/>
          <w:szCs w:val="28"/>
        </w:rPr>
        <w:t>773</w:t>
      </w:r>
    </w:p>
    <w:p w:rsidR="003F5E03" w:rsidRDefault="003F5E03" w:rsidP="003F5E03">
      <w:pPr>
        <w:pStyle w:val="ConsPlusTitle"/>
        <w:widowControl/>
        <w:ind w:left="397"/>
        <w:jc w:val="both"/>
        <w:rPr>
          <w:b w:val="0"/>
          <w:bCs w:val="0"/>
          <w:sz w:val="28"/>
          <w:szCs w:val="28"/>
        </w:rPr>
      </w:pPr>
    </w:p>
    <w:p w:rsidR="003F5E03" w:rsidRDefault="003F5E03" w:rsidP="003F5E03">
      <w:pPr>
        <w:pStyle w:val="Standard"/>
        <w:jc w:val="center"/>
        <w:outlineLvl w:val="0"/>
        <w:rPr>
          <w:rFonts w:ascii="Times New Roman" w:hAnsi="Times New Roman"/>
        </w:rPr>
      </w:pPr>
      <w:r w:rsidRPr="008A5E5F">
        <w:rPr>
          <w:b/>
          <w:bCs/>
          <w:sz w:val="28"/>
          <w:szCs w:val="28"/>
          <w:lang w:eastAsia="ru-RU"/>
        </w:rPr>
        <w:t xml:space="preserve">Об утверждении административного регламента Вознесенского муниципального </w:t>
      </w:r>
      <w:r>
        <w:rPr>
          <w:b/>
          <w:bCs/>
          <w:sz w:val="28"/>
          <w:szCs w:val="28"/>
          <w:lang w:eastAsia="ru-RU"/>
        </w:rPr>
        <w:t>округа</w:t>
      </w:r>
      <w:r w:rsidRPr="008A5E5F">
        <w:rPr>
          <w:b/>
          <w:bCs/>
          <w:sz w:val="28"/>
          <w:szCs w:val="28"/>
          <w:lang w:eastAsia="ru-RU"/>
        </w:rPr>
        <w:t xml:space="preserve"> Нижегородской области по предоставлению муниципальной услуги </w:t>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8A5E5F">
        <w:rPr>
          <w:b/>
          <w:bCs/>
          <w:sz w:val="28"/>
          <w:szCs w:val="28"/>
          <w:lang w:eastAsia="ru-RU"/>
        </w:rPr>
        <w:softHyphen/>
      </w:r>
      <w:r w:rsidRPr="003F5E03">
        <w:rPr>
          <w:rFonts w:ascii="Times New Roman" w:hAnsi="Times New Roman"/>
          <w:b/>
          <w:bCs/>
          <w:sz w:val="28"/>
          <w:szCs w:val="28"/>
          <w:lang w:eastAsia="ru-RU"/>
        </w:rPr>
        <w:t xml:space="preserve"> </w:t>
      </w:r>
      <w:r>
        <w:rPr>
          <w:rFonts w:ascii="Times New Roman" w:hAnsi="Times New Roman"/>
          <w:b/>
          <w:bCs/>
          <w:sz w:val="28"/>
          <w:szCs w:val="28"/>
          <w:lang w:eastAsia="ru-RU"/>
        </w:rPr>
        <w:t>«</w:t>
      </w:r>
      <w:r>
        <w:rPr>
          <w:rFonts w:ascii="Times New Roman" w:hAnsi="Times New Roman"/>
          <w:b/>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b/>
          <w:bCs/>
          <w:sz w:val="28"/>
          <w:szCs w:val="28"/>
          <w:lang w:eastAsia="ru-RU"/>
        </w:rPr>
        <w:t>»</w:t>
      </w:r>
    </w:p>
    <w:p w:rsidR="003F5E03" w:rsidRDefault="003F5E03" w:rsidP="003F5E03">
      <w:pPr>
        <w:pStyle w:val="Standard"/>
        <w:rPr>
          <w:rFonts w:ascii="Times New Roman" w:eastAsia="Calibri" w:hAnsi="Times New Roman"/>
          <w:sz w:val="28"/>
          <w:szCs w:val="28"/>
        </w:rPr>
      </w:pPr>
    </w:p>
    <w:p w:rsidR="003F5E03" w:rsidRPr="00B170A7" w:rsidRDefault="003F5E03" w:rsidP="003F5E03">
      <w:pPr>
        <w:ind w:firstLine="709"/>
        <w:jc w:val="both"/>
        <w:rPr>
          <w:rFonts w:ascii="Times New Roman" w:hAnsi="Times New Roman" w:cs="Times New Roman"/>
          <w:noProof/>
          <w:sz w:val="28"/>
          <w:szCs w:val="28"/>
        </w:rPr>
      </w:pPr>
      <w:r w:rsidRPr="00B170A7">
        <w:rPr>
          <w:rFonts w:ascii="Times New Roman" w:hAnsi="Times New Roman" w:cs="Times New Roman"/>
          <w:noProof/>
          <w:sz w:val="28"/>
          <w:szCs w:val="28"/>
        </w:rPr>
        <w:t>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20 марта 2025 г. № 33-ФЗ «Об общих принципах организации местного самоуправления в единой системе публичной власти»</w:t>
      </w:r>
    </w:p>
    <w:p w:rsidR="003F5E03" w:rsidRPr="00F15422" w:rsidRDefault="003F5E03" w:rsidP="003F5E03">
      <w:pPr>
        <w:ind w:firstLine="709"/>
        <w:jc w:val="both"/>
        <w:rPr>
          <w:rFonts w:ascii="Times New Roman" w:hAnsi="Times New Roman" w:cs="Times New Roman"/>
          <w:sz w:val="28"/>
          <w:szCs w:val="28"/>
          <w:lang w:eastAsia="ru-RU"/>
        </w:rPr>
      </w:pPr>
      <w:r w:rsidRPr="00B170A7">
        <w:rPr>
          <w:rFonts w:ascii="Times New Roman" w:hAnsi="Times New Roman" w:cs="Times New Roman"/>
          <w:sz w:val="28"/>
          <w:szCs w:val="28"/>
          <w:lang w:eastAsia="ru-RU"/>
        </w:rPr>
        <w:t xml:space="preserve">1. </w:t>
      </w:r>
      <w:r w:rsidRPr="00F15422">
        <w:rPr>
          <w:rFonts w:ascii="Times New Roman" w:hAnsi="Times New Roman" w:cs="Times New Roman"/>
          <w:sz w:val="28"/>
          <w:szCs w:val="28"/>
          <w:lang w:eastAsia="ru-RU"/>
        </w:rPr>
        <w:t xml:space="preserve">Утвердить прилагаемый административный </w:t>
      </w:r>
      <w:hyperlink r:id="rId10" w:history="1">
        <w:r w:rsidRPr="00F15422">
          <w:rPr>
            <w:rFonts w:ascii="Times New Roman" w:hAnsi="Times New Roman" w:cs="Times New Roman"/>
            <w:sz w:val="28"/>
            <w:szCs w:val="28"/>
            <w:lang w:eastAsia="ru-RU"/>
          </w:rPr>
          <w:t>регламент</w:t>
        </w:r>
      </w:hyperlink>
      <w:r w:rsidRPr="00F15422">
        <w:rPr>
          <w:rFonts w:ascii="Times New Roman" w:hAnsi="Times New Roman" w:cs="Times New Roman"/>
          <w:sz w:val="28"/>
          <w:szCs w:val="28"/>
        </w:rPr>
        <w:t xml:space="preserve"> </w:t>
      </w:r>
      <w:r w:rsidRPr="00F15422">
        <w:rPr>
          <w:rFonts w:ascii="Times New Roman" w:hAnsi="Times New Roman" w:cs="Times New Roman"/>
          <w:noProof/>
          <w:sz w:val="28"/>
          <w:szCs w:val="28"/>
        </w:rPr>
        <w:t xml:space="preserve">Вознесенского муниципального округа Нижегородской области </w:t>
      </w:r>
      <w:r w:rsidRPr="00F15422">
        <w:rPr>
          <w:rFonts w:ascii="Times New Roman" w:hAnsi="Times New Roman" w:cs="Times New Roman"/>
          <w:sz w:val="28"/>
          <w:szCs w:val="28"/>
          <w:lang w:eastAsia="ru-RU"/>
        </w:rPr>
        <w:t>по предо</w:t>
      </w:r>
      <w:r w:rsidRPr="00F15422">
        <w:rPr>
          <w:rFonts w:ascii="Times New Roman" w:hAnsi="Times New Roman" w:cs="Times New Roman"/>
          <w:sz w:val="28"/>
          <w:szCs w:val="28"/>
          <w:lang w:eastAsia="ru-RU"/>
        </w:rPr>
        <w:t>с</w:t>
      </w:r>
      <w:r w:rsidRPr="00F15422">
        <w:rPr>
          <w:rFonts w:ascii="Times New Roman" w:hAnsi="Times New Roman" w:cs="Times New Roman"/>
          <w:sz w:val="28"/>
          <w:szCs w:val="28"/>
          <w:lang w:eastAsia="ru-RU"/>
        </w:rPr>
        <w:t xml:space="preserve">тавлению </w:t>
      </w:r>
      <w:r w:rsidRPr="00F15422">
        <w:rPr>
          <w:rFonts w:ascii="Times New Roman" w:hAnsi="Times New Roman" w:cs="Times New Roman"/>
          <w:sz w:val="28"/>
          <w:szCs w:val="28"/>
        </w:rPr>
        <w:t>муниципальной</w:t>
      </w:r>
      <w:r w:rsidRPr="00F15422">
        <w:rPr>
          <w:rFonts w:ascii="Times New Roman" w:hAnsi="Times New Roman" w:cs="Times New Roman"/>
          <w:sz w:val="28"/>
          <w:szCs w:val="28"/>
          <w:lang w:eastAsia="ru-RU"/>
        </w:rPr>
        <w:t xml:space="preserve"> услуги </w:t>
      </w:r>
      <w:r w:rsidRPr="00F15422">
        <w:rPr>
          <w:rFonts w:ascii="Times New Roman" w:hAnsi="Times New Roman" w:cs="Times New Roman"/>
          <w:bCs/>
          <w:sz w:val="28"/>
          <w:szCs w:val="28"/>
          <w:lang w:eastAsia="ru-RU"/>
        </w:rPr>
        <w:t>«</w:t>
      </w:r>
      <w:r w:rsidRPr="00F15422">
        <w:rPr>
          <w:rFonts w:ascii="Times New Roman" w:hAnsi="Times New Roman" w:cs="Times New Roman"/>
          <w:bCs/>
          <w:sz w:val="28"/>
          <w:szCs w:val="28"/>
        </w:rPr>
        <w:t>Предоставление в собственность, аре</w:t>
      </w:r>
      <w:r w:rsidRPr="00F15422">
        <w:rPr>
          <w:rFonts w:ascii="Times New Roman" w:hAnsi="Times New Roman" w:cs="Times New Roman"/>
          <w:bCs/>
          <w:sz w:val="28"/>
          <w:szCs w:val="28"/>
        </w:rPr>
        <w:t>н</w:t>
      </w:r>
      <w:r w:rsidRPr="00F15422">
        <w:rPr>
          <w:rFonts w:ascii="Times New Roman" w:hAnsi="Times New Roman" w:cs="Times New Roman"/>
          <w:bCs/>
          <w:sz w:val="28"/>
          <w:szCs w:val="28"/>
        </w:rPr>
        <w:t>ду, постоянное (бессрочное) пользование, безвозмездное пользование з</w:t>
      </w:r>
      <w:r w:rsidRPr="00F15422">
        <w:rPr>
          <w:rFonts w:ascii="Times New Roman" w:hAnsi="Times New Roman" w:cs="Times New Roman"/>
          <w:bCs/>
          <w:sz w:val="28"/>
          <w:szCs w:val="28"/>
        </w:rPr>
        <w:t>е</w:t>
      </w:r>
      <w:r w:rsidRPr="00F15422">
        <w:rPr>
          <w:rFonts w:ascii="Times New Roman" w:hAnsi="Times New Roman" w:cs="Times New Roman"/>
          <w:bCs/>
          <w:sz w:val="28"/>
          <w:szCs w:val="28"/>
        </w:rPr>
        <w:t>мельного участка, находящегося в муниципальной собственности и з</w:t>
      </w:r>
      <w:r w:rsidRPr="00F15422">
        <w:rPr>
          <w:rFonts w:ascii="Times New Roman" w:hAnsi="Times New Roman" w:cs="Times New Roman"/>
          <w:bCs/>
          <w:sz w:val="28"/>
          <w:szCs w:val="28"/>
        </w:rPr>
        <w:t>е</w:t>
      </w:r>
      <w:r w:rsidRPr="00F15422">
        <w:rPr>
          <w:rFonts w:ascii="Times New Roman" w:hAnsi="Times New Roman" w:cs="Times New Roman"/>
          <w:bCs/>
          <w:sz w:val="28"/>
          <w:szCs w:val="28"/>
        </w:rPr>
        <w:t>мельного участка, государственная собственность на который не разгран</w:t>
      </w:r>
      <w:r w:rsidRPr="00F15422">
        <w:rPr>
          <w:rFonts w:ascii="Times New Roman" w:hAnsi="Times New Roman" w:cs="Times New Roman"/>
          <w:bCs/>
          <w:sz w:val="28"/>
          <w:szCs w:val="28"/>
        </w:rPr>
        <w:t>и</w:t>
      </w:r>
      <w:r w:rsidRPr="00F15422">
        <w:rPr>
          <w:rFonts w:ascii="Times New Roman" w:hAnsi="Times New Roman" w:cs="Times New Roman"/>
          <w:bCs/>
          <w:sz w:val="28"/>
          <w:szCs w:val="28"/>
        </w:rPr>
        <w:t>чена, без проведения торгов</w:t>
      </w:r>
      <w:r w:rsidRPr="00F15422">
        <w:rPr>
          <w:rFonts w:ascii="Times New Roman" w:hAnsi="Times New Roman" w:cs="Times New Roman"/>
          <w:bCs/>
          <w:sz w:val="28"/>
          <w:szCs w:val="28"/>
          <w:lang w:eastAsia="ru-RU"/>
        </w:rPr>
        <w:t>»</w:t>
      </w:r>
      <w:r w:rsidRPr="00F15422">
        <w:rPr>
          <w:rFonts w:ascii="Times New Roman" w:hAnsi="Times New Roman" w:cs="Times New Roman"/>
          <w:sz w:val="28"/>
          <w:szCs w:val="28"/>
          <w:lang w:eastAsia="ru-RU"/>
        </w:rPr>
        <w:t>.</w:t>
      </w:r>
    </w:p>
    <w:p w:rsidR="003F5E03" w:rsidRPr="00F15422" w:rsidRDefault="00B170A7" w:rsidP="003F5E03">
      <w:pPr>
        <w:ind w:firstLine="709"/>
        <w:jc w:val="both"/>
        <w:rPr>
          <w:rFonts w:ascii="Times New Roman" w:hAnsi="Times New Roman" w:cs="Times New Roman"/>
          <w:sz w:val="28"/>
          <w:szCs w:val="28"/>
          <w:lang w:eastAsia="ru-RU"/>
        </w:rPr>
      </w:pPr>
      <w:r w:rsidRPr="00F15422">
        <w:rPr>
          <w:rFonts w:ascii="Times New Roman" w:hAnsi="Times New Roman" w:cs="Times New Roman"/>
          <w:noProof/>
          <w:sz w:val="28"/>
          <w:szCs w:val="28"/>
        </w:rPr>
        <w:t>2</w:t>
      </w:r>
      <w:r w:rsidR="003F5E03" w:rsidRPr="00F15422">
        <w:rPr>
          <w:rFonts w:ascii="Times New Roman" w:hAnsi="Times New Roman" w:cs="Times New Roman"/>
          <w:noProof/>
          <w:sz w:val="28"/>
          <w:szCs w:val="28"/>
        </w:rPr>
        <w:t xml:space="preserve">. </w:t>
      </w:r>
      <w:r w:rsidR="003F5E03" w:rsidRPr="00F15422">
        <w:rPr>
          <w:rFonts w:ascii="Times New Roman" w:hAnsi="Times New Roman" w:cs="Times New Roman"/>
          <w:sz w:val="28"/>
          <w:szCs w:val="28"/>
        </w:rPr>
        <w:t xml:space="preserve">Постановление </w:t>
      </w:r>
      <w:r w:rsidR="003F5E03" w:rsidRPr="00F15422">
        <w:rPr>
          <w:rFonts w:ascii="Times New Roman" w:hAnsi="Times New Roman" w:cs="Times New Roman"/>
          <w:sz w:val="28"/>
          <w:szCs w:val="28"/>
          <w:lang w:eastAsia="ru-RU"/>
        </w:rPr>
        <w:t xml:space="preserve">вступает в силу по истечении </w:t>
      </w:r>
      <w:r w:rsidR="003F5E03" w:rsidRPr="00F15422">
        <w:rPr>
          <w:rFonts w:ascii="Times New Roman" w:hAnsi="Times New Roman" w:cs="Times New Roman"/>
          <w:noProof/>
          <w:sz w:val="28"/>
          <w:szCs w:val="28"/>
        </w:rPr>
        <w:t>10</w:t>
      </w:r>
      <w:r w:rsidR="003F5E03" w:rsidRPr="00F15422">
        <w:rPr>
          <w:rFonts w:ascii="Times New Roman" w:hAnsi="Times New Roman" w:cs="Times New Roman"/>
          <w:sz w:val="28"/>
          <w:szCs w:val="28"/>
        </w:rPr>
        <w:t xml:space="preserve"> дней </w:t>
      </w:r>
      <w:r w:rsidR="003F5E03" w:rsidRPr="00F15422">
        <w:rPr>
          <w:rFonts w:ascii="Times New Roman" w:hAnsi="Times New Roman" w:cs="Times New Roman"/>
          <w:sz w:val="28"/>
          <w:szCs w:val="28"/>
          <w:lang w:eastAsia="ru-RU"/>
        </w:rPr>
        <w:t>после дня его официального опубликования.</w:t>
      </w:r>
    </w:p>
    <w:p w:rsidR="003F5E03" w:rsidRPr="00B170A7" w:rsidRDefault="00B170A7" w:rsidP="003F5E03">
      <w:pPr>
        <w:ind w:firstLine="709"/>
        <w:jc w:val="both"/>
        <w:rPr>
          <w:rFonts w:ascii="Times New Roman" w:hAnsi="Times New Roman" w:cs="Times New Roman"/>
          <w:noProof/>
          <w:sz w:val="28"/>
          <w:szCs w:val="28"/>
        </w:rPr>
      </w:pPr>
      <w:r w:rsidRPr="00B170A7">
        <w:rPr>
          <w:rFonts w:ascii="Times New Roman" w:hAnsi="Times New Roman" w:cs="Times New Roman"/>
          <w:sz w:val="28"/>
          <w:szCs w:val="28"/>
          <w:lang w:eastAsia="ru-RU"/>
        </w:rPr>
        <w:t>3</w:t>
      </w:r>
      <w:r w:rsidR="003F5E03" w:rsidRPr="00B170A7">
        <w:rPr>
          <w:rFonts w:ascii="Times New Roman" w:hAnsi="Times New Roman" w:cs="Times New Roman"/>
          <w:sz w:val="28"/>
          <w:szCs w:val="28"/>
          <w:lang w:eastAsia="ru-RU"/>
        </w:rPr>
        <w:t xml:space="preserve">. </w:t>
      </w:r>
      <w:r w:rsidR="003F5E03" w:rsidRPr="00B170A7">
        <w:rPr>
          <w:rFonts w:ascii="Times New Roman" w:hAnsi="Times New Roman" w:cs="Times New Roman"/>
          <w:noProof/>
          <w:sz w:val="28"/>
          <w:szCs w:val="28"/>
        </w:rPr>
        <w:t>Сектору по общим вопросам администрации Вознесенского муниципального округа Нижегородской области обеспечить опубликование настоящего постановления в газете «Наша жизнь» и разместить на официальном Интернет-сайте администрации Вознесенского муниципального округа Нижегородской области.</w:t>
      </w:r>
    </w:p>
    <w:tbl>
      <w:tblPr>
        <w:tblStyle w:val="aff7"/>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114"/>
        <w:gridCol w:w="3827"/>
        <w:gridCol w:w="2948"/>
      </w:tblGrid>
      <w:tr w:rsidR="003F5E03" w:rsidRPr="00B170A7" w:rsidTr="003F5E03">
        <w:tc>
          <w:tcPr>
            <w:tcW w:w="3114" w:type="dxa"/>
          </w:tcPr>
          <w:p w:rsidR="00B170A7" w:rsidRDefault="00B170A7" w:rsidP="003F5E03">
            <w:pPr>
              <w:keepNext/>
              <w:rPr>
                <w:rFonts w:ascii="Times New Roman" w:hAnsi="Times New Roman" w:cs="Times New Roman"/>
                <w:noProof/>
                <w:sz w:val="28"/>
                <w:szCs w:val="28"/>
              </w:rPr>
            </w:pPr>
          </w:p>
          <w:p w:rsidR="00B170A7" w:rsidRDefault="00B170A7" w:rsidP="003F5E03">
            <w:pPr>
              <w:keepNext/>
              <w:rPr>
                <w:rFonts w:ascii="Times New Roman" w:hAnsi="Times New Roman" w:cs="Times New Roman"/>
                <w:noProof/>
                <w:sz w:val="28"/>
                <w:szCs w:val="28"/>
              </w:rPr>
            </w:pPr>
          </w:p>
          <w:p w:rsidR="00B170A7" w:rsidRDefault="00B170A7" w:rsidP="003F5E03">
            <w:pPr>
              <w:keepNext/>
              <w:rPr>
                <w:rFonts w:ascii="Times New Roman" w:hAnsi="Times New Roman" w:cs="Times New Roman"/>
                <w:noProof/>
                <w:sz w:val="28"/>
                <w:szCs w:val="28"/>
              </w:rPr>
            </w:pPr>
          </w:p>
          <w:p w:rsidR="003F5E03" w:rsidRPr="00B170A7" w:rsidRDefault="003F5E03" w:rsidP="003F5E03">
            <w:pPr>
              <w:keepNext/>
              <w:rPr>
                <w:rFonts w:ascii="Times New Roman" w:hAnsi="Times New Roman" w:cs="Times New Roman"/>
                <w:sz w:val="28"/>
                <w:szCs w:val="28"/>
              </w:rPr>
            </w:pPr>
            <w:r w:rsidRPr="00B170A7">
              <w:rPr>
                <w:rFonts w:ascii="Times New Roman" w:hAnsi="Times New Roman" w:cs="Times New Roman"/>
                <w:noProof/>
                <w:sz w:val="28"/>
                <w:szCs w:val="28"/>
              </w:rPr>
              <w:t>Глава местного самоуправления округа</w:t>
            </w:r>
          </w:p>
        </w:tc>
        <w:tc>
          <w:tcPr>
            <w:tcW w:w="3827" w:type="dxa"/>
          </w:tcPr>
          <w:p w:rsidR="003F5E03" w:rsidRPr="00B170A7" w:rsidRDefault="003F5E03" w:rsidP="003F5E03">
            <w:pPr>
              <w:keepNext/>
              <w:ind w:right="-114"/>
              <w:jc w:val="center"/>
              <w:rPr>
                <w:rFonts w:ascii="Times New Roman" w:hAnsi="Times New Roman" w:cs="Times New Roman"/>
                <w:sz w:val="28"/>
                <w:szCs w:val="28"/>
              </w:rPr>
            </w:pPr>
            <w:r w:rsidRPr="00B170A7">
              <w:rPr>
                <w:rFonts w:ascii="Times New Roman" w:hAnsi="Times New Roman" w:cs="Times New Roman"/>
                <w:noProof/>
                <w:sz w:val="28"/>
                <w:szCs w:val="28"/>
                <w:lang w:eastAsia="ru-RU"/>
              </w:rPr>
              <w:drawing>
                <wp:inline distT="0" distB="0" distL="0" distR="0">
                  <wp:extent cx="2292985" cy="882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1.png"/>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292985" cy="882650"/>
                          </a:xfrm>
                          <a:prstGeom prst="rect">
                            <a:avLst/>
                          </a:prstGeom>
                        </pic:spPr>
                      </pic:pic>
                    </a:graphicData>
                  </a:graphic>
                </wp:inline>
              </w:drawing>
            </w:r>
          </w:p>
        </w:tc>
        <w:tc>
          <w:tcPr>
            <w:tcW w:w="2948" w:type="dxa"/>
          </w:tcPr>
          <w:p w:rsidR="003F5E03" w:rsidRPr="00B170A7" w:rsidRDefault="003F5E03" w:rsidP="003F5E03">
            <w:pPr>
              <w:keepNext/>
              <w:ind w:right="-114"/>
              <w:jc w:val="right"/>
              <w:rPr>
                <w:rFonts w:ascii="Times New Roman" w:hAnsi="Times New Roman" w:cs="Times New Roman"/>
                <w:noProof/>
                <w:sz w:val="28"/>
                <w:szCs w:val="28"/>
              </w:rPr>
            </w:pPr>
          </w:p>
          <w:p w:rsidR="003F5E03" w:rsidRPr="00B170A7" w:rsidRDefault="003F5E03" w:rsidP="003F5E03">
            <w:pPr>
              <w:keepNext/>
              <w:ind w:right="-114"/>
              <w:jc w:val="right"/>
              <w:rPr>
                <w:rFonts w:ascii="Times New Roman" w:hAnsi="Times New Roman" w:cs="Times New Roman"/>
                <w:noProof/>
                <w:sz w:val="28"/>
                <w:szCs w:val="28"/>
              </w:rPr>
            </w:pPr>
          </w:p>
          <w:p w:rsidR="00B170A7" w:rsidRDefault="003F5E03" w:rsidP="003F5E03">
            <w:pPr>
              <w:keepNext/>
              <w:ind w:right="-114"/>
              <w:rPr>
                <w:rFonts w:ascii="Times New Roman" w:hAnsi="Times New Roman" w:cs="Times New Roman"/>
                <w:noProof/>
                <w:sz w:val="28"/>
                <w:szCs w:val="28"/>
              </w:rPr>
            </w:pPr>
            <w:r w:rsidRPr="00B170A7">
              <w:rPr>
                <w:rFonts w:ascii="Times New Roman" w:hAnsi="Times New Roman" w:cs="Times New Roman"/>
                <w:noProof/>
                <w:sz w:val="28"/>
                <w:szCs w:val="28"/>
              </w:rPr>
              <w:t xml:space="preserve"> </w:t>
            </w:r>
          </w:p>
          <w:p w:rsidR="00B170A7" w:rsidRDefault="00B170A7" w:rsidP="003F5E03">
            <w:pPr>
              <w:keepNext/>
              <w:ind w:right="-114"/>
              <w:rPr>
                <w:rFonts w:ascii="Times New Roman" w:hAnsi="Times New Roman" w:cs="Times New Roman"/>
                <w:noProof/>
                <w:sz w:val="28"/>
                <w:szCs w:val="28"/>
              </w:rPr>
            </w:pPr>
          </w:p>
          <w:p w:rsidR="003F5E03" w:rsidRPr="00B170A7" w:rsidRDefault="003F5E03" w:rsidP="003F5E03">
            <w:pPr>
              <w:keepNext/>
              <w:ind w:right="-114"/>
              <w:rPr>
                <w:rFonts w:ascii="Times New Roman" w:hAnsi="Times New Roman" w:cs="Times New Roman"/>
                <w:sz w:val="28"/>
                <w:szCs w:val="28"/>
                <w:lang w:eastAsia="ru-RU"/>
              </w:rPr>
            </w:pPr>
            <w:r w:rsidRPr="00B170A7">
              <w:rPr>
                <w:rFonts w:ascii="Times New Roman" w:hAnsi="Times New Roman" w:cs="Times New Roman"/>
                <w:noProof/>
                <w:sz w:val="28"/>
                <w:szCs w:val="28"/>
              </w:rPr>
              <w:t xml:space="preserve">И.А. Мартынов </w:t>
            </w:r>
          </w:p>
        </w:tc>
      </w:tr>
    </w:tbl>
    <w:p w:rsidR="003F5E03" w:rsidRPr="002F6476" w:rsidRDefault="003F5E03" w:rsidP="003F5E03">
      <w:pPr>
        <w:spacing w:after="160" w:line="259" w:lineRule="auto"/>
        <w:ind w:left="6237"/>
        <w:jc w:val="both"/>
        <w:rPr>
          <w:sz w:val="28"/>
          <w:szCs w:val="28"/>
        </w:rPr>
      </w:pPr>
    </w:p>
    <w:p w:rsidR="00B71C58" w:rsidRPr="00B71C58" w:rsidRDefault="00B170A7" w:rsidP="00B71C58">
      <w:pPr>
        <w:autoSpaceDE w:val="0"/>
        <w:autoSpaceDN w:val="0"/>
        <w:adjustRightInd w:val="0"/>
        <w:jc w:val="right"/>
        <w:rPr>
          <w:rFonts w:ascii="Times New Roman" w:hAnsi="Times New Roman" w:cs="Times New Roman"/>
          <w:b/>
          <w:sz w:val="28"/>
          <w:szCs w:val="28"/>
        </w:rPr>
      </w:pPr>
      <w:r w:rsidRPr="00B71C58">
        <w:rPr>
          <w:rFonts w:ascii="Times New Roman" w:hAnsi="Times New Roman" w:cs="Times New Roman"/>
          <w:b/>
          <w:sz w:val="28"/>
          <w:szCs w:val="28"/>
        </w:rPr>
        <w:lastRenderedPageBreak/>
        <w:t xml:space="preserve">                                                                        </w:t>
      </w:r>
      <w:r w:rsidR="00763278" w:rsidRPr="00B71C58">
        <w:rPr>
          <w:rFonts w:ascii="Times New Roman" w:hAnsi="Times New Roman" w:cs="Times New Roman"/>
          <w:b/>
          <w:sz w:val="28"/>
          <w:szCs w:val="28"/>
        </w:rPr>
        <w:t xml:space="preserve"> </w:t>
      </w:r>
    </w:p>
    <w:p w:rsidR="00763278" w:rsidRPr="00763278" w:rsidRDefault="00B71C58" w:rsidP="00763278">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 xml:space="preserve">                                                                      </w:t>
      </w:r>
      <w:r w:rsidR="00763278" w:rsidRPr="00763278">
        <w:rPr>
          <w:rFonts w:ascii="Times New Roman" w:hAnsi="Times New Roman" w:cs="Times New Roman"/>
          <w:sz w:val="28"/>
          <w:szCs w:val="28"/>
        </w:rPr>
        <w:t>Утвержден</w:t>
      </w:r>
    </w:p>
    <w:p w:rsidR="00763278" w:rsidRPr="00763278" w:rsidRDefault="00763278" w:rsidP="00763278">
      <w:pPr>
        <w:autoSpaceDE w:val="0"/>
        <w:autoSpaceDN w:val="0"/>
        <w:adjustRightInd w:val="0"/>
        <w:jc w:val="right"/>
        <w:rPr>
          <w:rFonts w:ascii="Times New Roman" w:hAnsi="Times New Roman" w:cs="Times New Roman"/>
          <w:sz w:val="28"/>
          <w:szCs w:val="28"/>
        </w:rPr>
      </w:pPr>
      <w:r w:rsidRPr="00763278">
        <w:rPr>
          <w:rFonts w:ascii="Times New Roman" w:hAnsi="Times New Roman" w:cs="Times New Roman"/>
          <w:sz w:val="28"/>
          <w:szCs w:val="28"/>
        </w:rPr>
        <w:t>постановлением   администрации</w:t>
      </w:r>
    </w:p>
    <w:p w:rsidR="00763278" w:rsidRPr="00763278" w:rsidRDefault="00763278" w:rsidP="00763278">
      <w:pPr>
        <w:autoSpaceDE w:val="0"/>
        <w:autoSpaceDN w:val="0"/>
        <w:adjustRightInd w:val="0"/>
        <w:ind w:left="3969"/>
        <w:jc w:val="right"/>
        <w:rPr>
          <w:rFonts w:ascii="Times New Roman" w:hAnsi="Times New Roman" w:cs="Times New Roman"/>
          <w:sz w:val="28"/>
          <w:szCs w:val="28"/>
        </w:rPr>
      </w:pPr>
      <w:r w:rsidRPr="00763278">
        <w:rPr>
          <w:rFonts w:ascii="Times New Roman" w:hAnsi="Times New Roman" w:cs="Times New Roman"/>
          <w:sz w:val="28"/>
          <w:szCs w:val="28"/>
        </w:rPr>
        <w:t xml:space="preserve">Вознесенского муниципального </w:t>
      </w:r>
    </w:p>
    <w:p w:rsidR="00763278" w:rsidRPr="00763278" w:rsidRDefault="00763278" w:rsidP="00763278">
      <w:pPr>
        <w:autoSpaceDE w:val="0"/>
        <w:autoSpaceDN w:val="0"/>
        <w:adjustRightInd w:val="0"/>
        <w:ind w:left="3969"/>
        <w:jc w:val="right"/>
        <w:rPr>
          <w:rFonts w:ascii="Times New Roman" w:hAnsi="Times New Roman" w:cs="Times New Roman"/>
          <w:sz w:val="28"/>
          <w:szCs w:val="28"/>
        </w:rPr>
      </w:pPr>
      <w:r w:rsidRPr="00763278">
        <w:rPr>
          <w:rFonts w:ascii="Times New Roman" w:hAnsi="Times New Roman" w:cs="Times New Roman"/>
          <w:sz w:val="28"/>
          <w:szCs w:val="28"/>
        </w:rPr>
        <w:t>округа Нижегородской области</w:t>
      </w:r>
    </w:p>
    <w:p w:rsidR="00763278" w:rsidRPr="00763278" w:rsidRDefault="00763278" w:rsidP="00763278">
      <w:pPr>
        <w:autoSpaceDE w:val="0"/>
        <w:autoSpaceDN w:val="0"/>
        <w:adjustRightInd w:val="0"/>
        <w:ind w:left="3969"/>
        <w:jc w:val="right"/>
        <w:rPr>
          <w:rFonts w:ascii="Times New Roman" w:hAnsi="Times New Roman" w:cs="Times New Roman"/>
          <w:sz w:val="28"/>
          <w:szCs w:val="28"/>
        </w:rPr>
      </w:pPr>
      <w:r w:rsidRPr="00763278">
        <w:rPr>
          <w:rFonts w:ascii="Times New Roman" w:hAnsi="Times New Roman" w:cs="Times New Roman"/>
          <w:sz w:val="28"/>
          <w:szCs w:val="28"/>
        </w:rPr>
        <w:t xml:space="preserve">от  </w:t>
      </w:r>
      <w:r w:rsidR="001C64F6">
        <w:rPr>
          <w:rFonts w:ascii="Times New Roman" w:hAnsi="Times New Roman" w:cs="Times New Roman"/>
          <w:sz w:val="28"/>
          <w:szCs w:val="28"/>
        </w:rPr>
        <w:t>0.07.</w:t>
      </w:r>
      <w:r w:rsidRPr="00763278">
        <w:rPr>
          <w:rFonts w:ascii="Times New Roman" w:hAnsi="Times New Roman" w:cs="Times New Roman"/>
          <w:sz w:val="28"/>
          <w:szCs w:val="28"/>
        </w:rPr>
        <w:t>2026 года №</w:t>
      </w:r>
      <w:r w:rsidR="001C64F6">
        <w:rPr>
          <w:rFonts w:ascii="Times New Roman" w:hAnsi="Times New Roman" w:cs="Times New Roman"/>
          <w:sz w:val="28"/>
          <w:szCs w:val="28"/>
        </w:rPr>
        <w:t>773</w:t>
      </w:r>
    </w:p>
    <w:p w:rsidR="001174F2" w:rsidRPr="00763278" w:rsidRDefault="001174F2" w:rsidP="00763278">
      <w:pPr>
        <w:pStyle w:val="Standard"/>
        <w:ind w:left="7371"/>
        <w:jc w:val="right"/>
        <w:rPr>
          <w:rFonts w:ascii="Times New Roman" w:hAnsi="Times New Roman" w:cs="Times New Roman"/>
          <w:b/>
          <w:bCs/>
          <w:color w:val="FF0000"/>
          <w:sz w:val="28"/>
          <w:szCs w:val="28"/>
          <w:lang w:eastAsia="ru-RU"/>
        </w:rPr>
      </w:pPr>
    </w:p>
    <w:p w:rsidR="001174F2" w:rsidRDefault="00C372A2">
      <w:pPr>
        <w:pStyle w:val="Standard"/>
        <w:jc w:val="center"/>
        <w:outlineLvl w:val="0"/>
        <w:rPr>
          <w:rFonts w:ascii="Times New Roman" w:hAnsi="Times New Roman"/>
        </w:rPr>
      </w:pPr>
      <w:r>
        <w:rPr>
          <w:rFonts w:ascii="Times New Roman" w:hAnsi="Times New Roman"/>
          <w:b/>
          <w:bCs/>
          <w:sz w:val="28"/>
          <w:szCs w:val="28"/>
          <w:lang w:eastAsia="ru-RU"/>
        </w:rPr>
        <w:t xml:space="preserve">Административный регламент </w:t>
      </w:r>
      <w:r w:rsidR="00464356">
        <w:rPr>
          <w:rFonts w:ascii="Times New Roman" w:hAnsi="Times New Roman"/>
          <w:b/>
          <w:bCs/>
          <w:sz w:val="28"/>
          <w:szCs w:val="28"/>
          <w:lang w:eastAsia="ru-RU"/>
        </w:rPr>
        <w:t>Вознесенского муниципального округа Нижегородской области</w:t>
      </w:r>
      <w:r>
        <w:rPr>
          <w:rFonts w:ascii="Times New Roman" w:hAnsi="Times New Roman"/>
          <w:b/>
          <w:bCs/>
          <w:sz w:val="28"/>
          <w:szCs w:val="28"/>
          <w:lang w:eastAsia="ru-RU"/>
        </w:rPr>
        <w:t xml:space="preserve"> по предоставлению муниципальной услуги «</w:t>
      </w:r>
      <w:r>
        <w:rPr>
          <w:rFonts w:ascii="Times New Roman" w:hAnsi="Times New Roman"/>
          <w:b/>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b/>
          <w:bCs/>
          <w:sz w:val="28"/>
          <w:szCs w:val="28"/>
          <w:lang w:eastAsia="ru-RU"/>
        </w:rPr>
        <w:t>»</w:t>
      </w:r>
    </w:p>
    <w:p w:rsidR="001174F2" w:rsidRDefault="001174F2">
      <w:pPr>
        <w:pStyle w:val="Standard"/>
        <w:rPr>
          <w:rFonts w:ascii="Times New Roman" w:eastAsia="Calibri" w:hAnsi="Times New Roman"/>
          <w:sz w:val="28"/>
          <w:szCs w:val="28"/>
        </w:rPr>
      </w:pPr>
    </w:p>
    <w:p w:rsidR="001174F2" w:rsidRPr="00757B6C" w:rsidRDefault="00C372A2">
      <w:pPr>
        <w:pStyle w:val="Standard"/>
        <w:keepNext/>
        <w:keepLines/>
        <w:spacing w:before="240" w:after="160"/>
        <w:jc w:val="center"/>
        <w:outlineLvl w:val="0"/>
        <w:rPr>
          <w:rFonts w:ascii="Times New Roman" w:hAnsi="Times New Roman"/>
        </w:rPr>
      </w:pPr>
      <w:r w:rsidRPr="00757B6C">
        <w:rPr>
          <w:rFonts w:ascii="Times New Roman" w:hAnsi="Times New Roman"/>
          <w:b/>
          <w:bCs/>
          <w:sz w:val="28"/>
          <w:szCs w:val="28"/>
          <w:lang w:eastAsia="ru-RU"/>
        </w:rPr>
        <w:t>I. Общие положения</w:t>
      </w:r>
    </w:p>
    <w:p w:rsidR="001174F2" w:rsidRPr="00757B6C" w:rsidRDefault="00C372A2" w:rsidP="00C372A2">
      <w:pPr>
        <w:pStyle w:val="Standard"/>
        <w:numPr>
          <w:ilvl w:val="0"/>
          <w:numId w:val="2"/>
        </w:numPr>
        <w:ind w:firstLine="709"/>
        <w:jc w:val="both"/>
        <w:rPr>
          <w:rFonts w:ascii="Times New Roman" w:hAnsi="Times New Roman"/>
        </w:rPr>
      </w:pPr>
      <w:r w:rsidRPr="00757B6C">
        <w:rPr>
          <w:rFonts w:ascii="Times New Roman" w:hAnsi="Times New Roman"/>
          <w:sz w:val="28"/>
          <w:szCs w:val="28"/>
          <w:lang w:eastAsia="ru-RU"/>
        </w:rPr>
        <w:t xml:space="preserve">Настоящий Административный регламент устанавливает порядок и стандарт предоставления </w:t>
      </w:r>
      <w:r w:rsidRPr="00757B6C">
        <w:rPr>
          <w:rFonts w:ascii="Times New Roman" w:hAnsi="Times New Roman"/>
          <w:bCs/>
          <w:sz w:val="28"/>
          <w:szCs w:val="28"/>
          <w:lang w:eastAsia="ru-RU"/>
        </w:rPr>
        <w:t xml:space="preserve">муниципальной </w:t>
      </w:r>
      <w:r w:rsidRPr="00757B6C">
        <w:rPr>
          <w:rFonts w:ascii="Times New Roman" w:hAnsi="Times New Roman"/>
          <w:sz w:val="28"/>
          <w:szCs w:val="28"/>
          <w:lang w:eastAsia="ru-RU"/>
        </w:rPr>
        <w:t>услуги «</w:t>
      </w:r>
      <w:r w:rsidRPr="00757B6C">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757B6C">
        <w:rPr>
          <w:rFonts w:ascii="Times New Roman" w:hAnsi="Times New Roman"/>
          <w:sz w:val="28"/>
          <w:szCs w:val="28"/>
          <w:lang w:eastAsia="ru-RU"/>
        </w:rPr>
        <w:t>.</w:t>
      </w:r>
    </w:p>
    <w:p w:rsidR="001174F2" w:rsidRPr="00757B6C" w:rsidRDefault="00C372A2" w:rsidP="00C372A2">
      <w:pPr>
        <w:pStyle w:val="Standard"/>
        <w:numPr>
          <w:ilvl w:val="0"/>
          <w:numId w:val="3"/>
        </w:numPr>
        <w:ind w:firstLine="709"/>
        <w:jc w:val="both"/>
        <w:rPr>
          <w:rFonts w:ascii="Times New Roman" w:hAnsi="Times New Roman"/>
        </w:rPr>
      </w:pPr>
      <w:r w:rsidRPr="00757B6C">
        <w:rPr>
          <w:rFonts w:ascii="Times New Roman" w:hAnsi="Times New Roman"/>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sidRPr="00757B6C">
        <w:rPr>
          <w:rFonts w:ascii="Times New Roman" w:hAnsi="Times New Roman"/>
          <w:sz w:val="28"/>
          <w:szCs w:val="28"/>
        </w:rPr>
        <w:t xml:space="preserve">, юридическим лицам, указанным </w:t>
      </w:r>
      <w:r w:rsidRPr="00757B6C">
        <w:rPr>
          <w:rFonts w:ascii="Times New Roman" w:hAnsi="Times New Roman"/>
          <w:sz w:val="28"/>
          <w:szCs w:val="28"/>
          <w:lang w:eastAsia="ru-RU"/>
        </w:rPr>
        <w:t>в таблице 1 приложения к настоящему Административному регламенту.</w:t>
      </w:r>
    </w:p>
    <w:p w:rsidR="001174F2" w:rsidRPr="00757B6C" w:rsidRDefault="00C372A2" w:rsidP="00C372A2">
      <w:pPr>
        <w:pStyle w:val="Standard"/>
        <w:numPr>
          <w:ilvl w:val="0"/>
          <w:numId w:val="4"/>
        </w:numPr>
        <w:ind w:firstLine="709"/>
        <w:jc w:val="both"/>
        <w:rPr>
          <w:rFonts w:ascii="Times New Roman" w:hAnsi="Times New Roman"/>
        </w:rPr>
      </w:pPr>
      <w:r w:rsidRPr="00757B6C">
        <w:rPr>
          <w:rFonts w:ascii="Times New Roman" w:hAnsi="Times New Roman"/>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rsidR="001174F2" w:rsidRPr="00757B6C" w:rsidRDefault="00C372A2">
      <w:pPr>
        <w:pStyle w:val="Standard"/>
        <w:keepNext/>
        <w:keepLines/>
        <w:spacing w:before="480" w:after="160"/>
        <w:jc w:val="center"/>
        <w:outlineLvl w:val="0"/>
        <w:rPr>
          <w:rFonts w:ascii="Times New Roman" w:hAnsi="Times New Roman"/>
        </w:rPr>
      </w:pPr>
      <w:r w:rsidRPr="00757B6C">
        <w:rPr>
          <w:rFonts w:ascii="Times New Roman" w:eastAsia="Yu Gothic Light" w:hAnsi="Times New Roman"/>
          <w:b/>
          <w:bCs/>
          <w:sz w:val="28"/>
          <w:szCs w:val="28"/>
          <w:lang w:val="en-US"/>
        </w:rPr>
        <w:t>II</w:t>
      </w:r>
      <w:r w:rsidRPr="00757B6C">
        <w:rPr>
          <w:rFonts w:ascii="Times New Roman" w:eastAsia="Yu Gothic Light" w:hAnsi="Times New Roman"/>
          <w:b/>
          <w:bCs/>
          <w:sz w:val="28"/>
          <w:szCs w:val="28"/>
        </w:rPr>
        <w:t>. Стандарт предоставленияУслуги</w:t>
      </w:r>
    </w:p>
    <w:p w:rsidR="001174F2" w:rsidRPr="00757B6C" w:rsidRDefault="00C372A2">
      <w:pPr>
        <w:pStyle w:val="Standard"/>
        <w:keepNext/>
        <w:keepLines/>
        <w:spacing w:before="40" w:after="160"/>
        <w:jc w:val="center"/>
        <w:outlineLvl w:val="1"/>
        <w:rPr>
          <w:rFonts w:ascii="Times New Roman" w:hAnsi="Times New Roman"/>
        </w:rPr>
      </w:pPr>
      <w:r w:rsidRPr="00757B6C">
        <w:rPr>
          <w:rFonts w:ascii="Times New Roman" w:hAnsi="Times New Roman"/>
          <w:b/>
          <w:bCs/>
          <w:sz w:val="28"/>
          <w:szCs w:val="28"/>
          <w:lang w:eastAsia="ru-RU"/>
        </w:rPr>
        <w:t>Наименование Услуги</w:t>
      </w:r>
    </w:p>
    <w:p w:rsidR="001174F2" w:rsidRPr="00757B6C" w:rsidRDefault="00C372A2" w:rsidP="00C372A2">
      <w:pPr>
        <w:pStyle w:val="Standard"/>
        <w:numPr>
          <w:ilvl w:val="0"/>
          <w:numId w:val="5"/>
        </w:numPr>
        <w:spacing w:after="160"/>
        <w:ind w:firstLine="709"/>
        <w:jc w:val="both"/>
        <w:rPr>
          <w:rFonts w:ascii="Times New Roman" w:hAnsi="Times New Roman"/>
        </w:rPr>
      </w:pPr>
      <w:r w:rsidRPr="00757B6C">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1174F2" w:rsidRPr="005C07F7" w:rsidRDefault="00C372A2">
      <w:pPr>
        <w:pStyle w:val="Standard"/>
        <w:keepNext/>
        <w:keepLines/>
        <w:spacing w:before="40" w:after="160"/>
        <w:jc w:val="center"/>
        <w:outlineLvl w:val="1"/>
        <w:rPr>
          <w:rFonts w:ascii="Times New Roman" w:hAnsi="Times New Roman"/>
        </w:rPr>
      </w:pPr>
      <w:r w:rsidRPr="005C07F7">
        <w:rPr>
          <w:rFonts w:ascii="Times New Roman" w:hAnsi="Times New Roman"/>
          <w:b/>
          <w:bCs/>
          <w:sz w:val="28"/>
          <w:szCs w:val="28"/>
          <w:lang w:eastAsia="ru-RU"/>
        </w:rPr>
        <w:t>Наименование органа, предоставляющего Услугу</w:t>
      </w:r>
    </w:p>
    <w:p w:rsidR="005C07F7" w:rsidRPr="005C07F7" w:rsidRDefault="00C372A2" w:rsidP="005C07F7">
      <w:pPr>
        <w:widowControl/>
        <w:numPr>
          <w:ilvl w:val="0"/>
          <w:numId w:val="87"/>
        </w:numPr>
        <w:tabs>
          <w:tab w:val="clear" w:pos="3404"/>
          <w:tab w:val="left" w:pos="993"/>
        </w:tabs>
        <w:ind w:left="-142" w:firstLine="851"/>
        <w:contextualSpacing/>
        <w:jc w:val="both"/>
        <w:rPr>
          <w:rFonts w:ascii="Times New Roman" w:hAnsi="Times New Roman" w:cs="Times New Roman"/>
          <w:sz w:val="28"/>
          <w:szCs w:val="28"/>
          <w:lang w:eastAsia="ru-RU"/>
        </w:rPr>
      </w:pPr>
      <w:r w:rsidRPr="005C07F7">
        <w:rPr>
          <w:rFonts w:ascii="Times New Roman" w:hAnsi="Times New Roman"/>
          <w:sz w:val="28"/>
          <w:szCs w:val="28"/>
          <w:lang w:eastAsia="ru-RU"/>
        </w:rPr>
        <w:t xml:space="preserve">Услуга предоставляется </w:t>
      </w:r>
      <w:r w:rsidR="00541761">
        <w:rPr>
          <w:rFonts w:ascii="Times New Roman" w:hAnsi="Times New Roman"/>
          <w:sz w:val="28"/>
          <w:szCs w:val="28"/>
          <w:lang w:eastAsia="ru-RU"/>
        </w:rPr>
        <w:t>администрацией Вознесенского муниц</w:t>
      </w:r>
      <w:r w:rsidR="00541761">
        <w:rPr>
          <w:rFonts w:ascii="Times New Roman" w:hAnsi="Times New Roman"/>
          <w:sz w:val="28"/>
          <w:szCs w:val="28"/>
          <w:lang w:eastAsia="ru-RU"/>
        </w:rPr>
        <w:t>и</w:t>
      </w:r>
      <w:r w:rsidR="00541761">
        <w:rPr>
          <w:rFonts w:ascii="Times New Roman" w:hAnsi="Times New Roman"/>
          <w:sz w:val="28"/>
          <w:szCs w:val="28"/>
          <w:lang w:eastAsia="ru-RU"/>
        </w:rPr>
        <w:t>пального округа Нижегородской области</w:t>
      </w:r>
      <w:r w:rsidR="005C07F7" w:rsidRPr="005C07F7">
        <w:rPr>
          <w:rFonts w:ascii="Times New Roman" w:hAnsi="Times New Roman" w:cs="Times New Roman"/>
          <w:sz w:val="28"/>
          <w:szCs w:val="28"/>
          <w:lang w:eastAsia="ru-RU"/>
        </w:rPr>
        <w:t>.</w:t>
      </w:r>
    </w:p>
    <w:p w:rsidR="001174F2" w:rsidRPr="005C07F7" w:rsidRDefault="00C372A2" w:rsidP="005C07F7">
      <w:pPr>
        <w:pStyle w:val="Standard"/>
        <w:keepNext/>
        <w:keepLines/>
        <w:numPr>
          <w:ilvl w:val="0"/>
          <w:numId w:val="6"/>
        </w:numPr>
        <w:spacing w:before="40" w:after="160"/>
        <w:ind w:firstLine="709"/>
        <w:jc w:val="center"/>
        <w:outlineLvl w:val="1"/>
        <w:rPr>
          <w:rFonts w:ascii="Times New Roman" w:hAnsi="Times New Roman"/>
        </w:rPr>
      </w:pPr>
      <w:r w:rsidRPr="005C07F7">
        <w:rPr>
          <w:rFonts w:ascii="Times New Roman" w:hAnsi="Times New Roman"/>
          <w:b/>
          <w:bCs/>
          <w:sz w:val="28"/>
          <w:szCs w:val="28"/>
          <w:lang w:eastAsia="ru-RU"/>
        </w:rPr>
        <w:lastRenderedPageBreak/>
        <w:t>Результат предоставления Услуги</w:t>
      </w:r>
    </w:p>
    <w:p w:rsidR="001174F2" w:rsidRPr="005C07F7" w:rsidRDefault="00C372A2" w:rsidP="00C372A2">
      <w:pPr>
        <w:pStyle w:val="Standard"/>
        <w:numPr>
          <w:ilvl w:val="0"/>
          <w:numId w:val="7"/>
        </w:numPr>
        <w:ind w:firstLine="709"/>
        <w:jc w:val="both"/>
        <w:rPr>
          <w:rFonts w:ascii="Times New Roman" w:hAnsi="Times New Roman"/>
        </w:rPr>
      </w:pPr>
      <w:r w:rsidRPr="005C07F7">
        <w:rPr>
          <w:rFonts w:ascii="Times New Roman" w:hAnsi="Times New Roman"/>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rsidR="001174F2" w:rsidRPr="005C07F7" w:rsidRDefault="00C372A2">
      <w:pPr>
        <w:pStyle w:val="Standard"/>
        <w:ind w:firstLine="709"/>
        <w:jc w:val="both"/>
        <w:rPr>
          <w:rFonts w:ascii="Times New Roman" w:hAnsi="Times New Roman"/>
        </w:rPr>
      </w:pPr>
      <w:r w:rsidRPr="005C07F7">
        <w:rPr>
          <w:rFonts w:ascii="Times New Roman" w:hAnsi="Times New Roman"/>
          <w:sz w:val="28"/>
          <w:szCs w:val="28"/>
          <w:lang w:eastAsia="ru-RU"/>
        </w:rPr>
        <w:t xml:space="preserve">- при обращении за предоставлением </w:t>
      </w:r>
      <w:r w:rsidRPr="005C07F7">
        <w:rPr>
          <w:rFonts w:ascii="Times New Roman" w:hAnsi="Times New Roman"/>
          <w:sz w:val="28"/>
          <w:szCs w:val="28"/>
        </w:rPr>
        <w:t>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5C07F7">
        <w:rPr>
          <w:rFonts w:ascii="Times New Roman" w:hAnsi="Times New Roman"/>
          <w:sz w:val="28"/>
          <w:szCs w:val="28"/>
          <w:lang w:eastAsia="ru-RU"/>
        </w:rPr>
        <w:t>:</w:t>
      </w:r>
    </w:p>
    <w:p w:rsidR="001174F2" w:rsidRPr="005C07F7" w:rsidRDefault="00C372A2">
      <w:pPr>
        <w:pStyle w:val="Standard"/>
        <w:tabs>
          <w:tab w:val="left" w:pos="1021"/>
        </w:tabs>
        <w:ind w:firstLine="709"/>
        <w:jc w:val="both"/>
        <w:rPr>
          <w:rFonts w:ascii="Times New Roman" w:hAnsi="Times New Roman"/>
        </w:rPr>
      </w:pPr>
      <w:r w:rsidRPr="005C07F7">
        <w:rPr>
          <w:rFonts w:ascii="Times New Roman" w:hAnsi="Times New Roman"/>
          <w:sz w:val="28"/>
          <w:szCs w:val="28"/>
        </w:rPr>
        <w:t>1) проект договора купли-продажи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rsidR="001174F2" w:rsidRPr="005C07F7" w:rsidRDefault="00C372A2">
      <w:pPr>
        <w:pStyle w:val="Standard"/>
        <w:tabs>
          <w:tab w:val="left" w:pos="1021"/>
        </w:tabs>
        <w:ind w:firstLine="709"/>
        <w:jc w:val="both"/>
        <w:rPr>
          <w:rFonts w:ascii="Times New Roman" w:hAnsi="Times New Roman"/>
        </w:rPr>
      </w:pPr>
      <w:r w:rsidRPr="005C07F7">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1174F2" w:rsidRPr="005C07F7" w:rsidRDefault="00C372A2">
      <w:pPr>
        <w:pStyle w:val="Standard"/>
        <w:keepNext/>
        <w:ind w:firstLine="709"/>
        <w:jc w:val="both"/>
        <w:rPr>
          <w:rFonts w:ascii="Times New Roman" w:hAnsi="Times New Roman"/>
        </w:rPr>
      </w:pPr>
      <w:r w:rsidRPr="005C07F7">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1174F2" w:rsidRPr="005C07F7" w:rsidRDefault="00C372A2">
      <w:pPr>
        <w:pStyle w:val="Standard"/>
        <w:keepNext/>
        <w:ind w:firstLine="709"/>
        <w:jc w:val="both"/>
        <w:rPr>
          <w:rFonts w:ascii="Times New Roman" w:hAnsi="Times New Roman"/>
        </w:rPr>
      </w:pPr>
      <w:r w:rsidRPr="005C07F7">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1174F2" w:rsidRPr="005C07F7" w:rsidRDefault="00C372A2">
      <w:pPr>
        <w:pStyle w:val="Standard"/>
        <w:ind w:firstLine="709"/>
        <w:jc w:val="both"/>
        <w:rPr>
          <w:rFonts w:ascii="Times New Roman" w:hAnsi="Times New Roman"/>
        </w:rPr>
      </w:pPr>
      <w:r w:rsidRPr="005C07F7">
        <w:rPr>
          <w:rFonts w:ascii="Times New Roman" w:hAnsi="Times New Roman"/>
          <w:sz w:val="28"/>
          <w:szCs w:val="28"/>
          <w:lang w:eastAsia="ru-RU"/>
        </w:rPr>
        <w:t xml:space="preserve">- при обращении за предоставлением </w:t>
      </w:r>
      <w:r w:rsidRPr="005C07F7">
        <w:rPr>
          <w:rFonts w:ascii="Times New Roman" w:hAnsi="Times New Roman"/>
          <w:sz w:val="28"/>
          <w:szCs w:val="28"/>
        </w:rPr>
        <w:t>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5C07F7">
        <w:rPr>
          <w:rFonts w:ascii="Times New Roman" w:hAnsi="Times New Roman"/>
          <w:sz w:val="28"/>
          <w:szCs w:val="28"/>
          <w:lang w:eastAsia="ru-RU"/>
        </w:rPr>
        <w:t>:</w:t>
      </w:r>
    </w:p>
    <w:p w:rsidR="001174F2" w:rsidRPr="005C07F7" w:rsidRDefault="00C372A2" w:rsidP="00C372A2">
      <w:pPr>
        <w:pStyle w:val="Standard"/>
        <w:numPr>
          <w:ilvl w:val="1"/>
          <w:numId w:val="8"/>
        </w:numPr>
        <w:tabs>
          <w:tab w:val="left" w:pos="1021"/>
        </w:tabs>
        <w:ind w:firstLine="709"/>
        <w:jc w:val="both"/>
        <w:rPr>
          <w:rFonts w:ascii="Times New Roman" w:hAnsi="Times New Roman"/>
        </w:rPr>
      </w:pPr>
      <w:r w:rsidRPr="005C07F7">
        <w:rPr>
          <w:rFonts w:ascii="Times New Roman" w:hAnsi="Times New Roman"/>
          <w:sz w:val="28"/>
          <w:szCs w:val="28"/>
        </w:rPr>
        <w:t>проект договора аренды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rsidR="001174F2" w:rsidRPr="005C07F7" w:rsidRDefault="00C372A2" w:rsidP="00C372A2">
      <w:pPr>
        <w:pStyle w:val="Standard"/>
        <w:numPr>
          <w:ilvl w:val="1"/>
          <w:numId w:val="9"/>
        </w:numPr>
        <w:tabs>
          <w:tab w:val="left" w:pos="1021"/>
        </w:tabs>
        <w:ind w:firstLine="709"/>
        <w:jc w:val="both"/>
        <w:rPr>
          <w:rFonts w:ascii="Times New Roman" w:hAnsi="Times New Roman"/>
        </w:rPr>
      </w:pPr>
      <w:r w:rsidRPr="005C07F7">
        <w:rPr>
          <w:rFonts w:ascii="Times New Roman" w:hAnsi="Times New Roman"/>
          <w:sz w:val="28"/>
          <w:szCs w:val="28"/>
        </w:rPr>
        <w:t>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1174F2" w:rsidRPr="005C07F7" w:rsidRDefault="00C372A2">
      <w:pPr>
        <w:pStyle w:val="Standard"/>
        <w:keepNext/>
        <w:ind w:firstLine="709"/>
        <w:jc w:val="both"/>
        <w:rPr>
          <w:rFonts w:ascii="Times New Roman" w:hAnsi="Times New Roman"/>
        </w:rPr>
      </w:pPr>
      <w:r w:rsidRPr="005C07F7">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1174F2" w:rsidRPr="005C07F7" w:rsidRDefault="00C372A2">
      <w:pPr>
        <w:pStyle w:val="Standard"/>
        <w:keepNext/>
        <w:ind w:firstLine="709"/>
        <w:jc w:val="both"/>
        <w:rPr>
          <w:rFonts w:ascii="Times New Roman" w:hAnsi="Times New Roman"/>
        </w:rPr>
      </w:pPr>
      <w:r w:rsidRPr="005C07F7">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1174F2" w:rsidRPr="005C07F7" w:rsidRDefault="00C372A2">
      <w:pPr>
        <w:pStyle w:val="Standard"/>
        <w:ind w:firstLine="709"/>
        <w:jc w:val="both"/>
        <w:rPr>
          <w:rFonts w:ascii="Times New Roman" w:hAnsi="Times New Roman"/>
        </w:rPr>
      </w:pPr>
      <w:r w:rsidRPr="005C07F7">
        <w:rPr>
          <w:rFonts w:ascii="Times New Roman" w:hAnsi="Times New Roman"/>
          <w:sz w:val="28"/>
          <w:szCs w:val="28"/>
          <w:lang w:eastAsia="ru-RU"/>
        </w:rPr>
        <w:t xml:space="preserve">- при обращении за предоставлением </w:t>
      </w:r>
      <w:r w:rsidRPr="005C07F7">
        <w:rPr>
          <w:rFonts w:ascii="Times New Roman" w:hAnsi="Times New Roman"/>
          <w:sz w:val="28"/>
          <w:szCs w:val="28"/>
        </w:rPr>
        <w:t>в постоянное (бессрочное)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5C07F7">
        <w:rPr>
          <w:rFonts w:ascii="Times New Roman" w:hAnsi="Times New Roman"/>
          <w:sz w:val="28"/>
          <w:szCs w:val="28"/>
          <w:lang w:eastAsia="ru-RU"/>
        </w:rPr>
        <w:t>:</w:t>
      </w:r>
    </w:p>
    <w:p w:rsidR="001174F2" w:rsidRPr="00AB4834" w:rsidRDefault="00C372A2">
      <w:pPr>
        <w:pStyle w:val="Standard"/>
        <w:ind w:firstLine="709"/>
        <w:jc w:val="both"/>
        <w:rPr>
          <w:rFonts w:ascii="Times New Roman" w:hAnsi="Times New Roman"/>
        </w:rPr>
      </w:pPr>
      <w:r w:rsidRPr="005C07F7">
        <w:rPr>
          <w:rFonts w:ascii="Times New Roman" w:hAnsi="Times New Roman"/>
          <w:sz w:val="28"/>
          <w:szCs w:val="28"/>
        </w:rPr>
        <w:t xml:space="preserve">1) постановление администрации муниципального образования о </w:t>
      </w:r>
      <w:r w:rsidRPr="00EF5062">
        <w:rPr>
          <w:rFonts w:ascii="Times New Roman" w:hAnsi="Times New Roman"/>
          <w:sz w:val="28"/>
          <w:szCs w:val="28"/>
        </w:rPr>
        <w:t>предоставлении земельного участка в постоянное (бессрочное) пользование</w:t>
      </w:r>
      <w:r w:rsidRPr="00EB4EA9">
        <w:rPr>
          <w:rFonts w:ascii="Times New Roman" w:hAnsi="Times New Roman"/>
          <w:color w:val="FF0000"/>
          <w:sz w:val="28"/>
          <w:szCs w:val="28"/>
        </w:rPr>
        <w:t xml:space="preserve"> </w:t>
      </w:r>
      <w:r w:rsidRPr="00AB4834">
        <w:rPr>
          <w:rFonts w:ascii="Times New Roman" w:hAnsi="Times New Roman"/>
          <w:sz w:val="28"/>
          <w:szCs w:val="28"/>
        </w:rPr>
        <w:t xml:space="preserve">(документ на бумажном носителе или в форме электронного </w:t>
      </w:r>
      <w:r w:rsidRPr="00AB4834">
        <w:rPr>
          <w:rFonts w:ascii="Times New Roman" w:hAnsi="Times New Roman"/>
          <w:sz w:val="28"/>
          <w:szCs w:val="28"/>
        </w:rPr>
        <w:lastRenderedPageBreak/>
        <w:t>документа, подписанного усиленной квалифицированной электронной подписью);</w:t>
      </w:r>
    </w:p>
    <w:p w:rsidR="001174F2" w:rsidRPr="00AB4834" w:rsidRDefault="00C372A2">
      <w:pPr>
        <w:pStyle w:val="Standard"/>
        <w:ind w:firstLine="709"/>
        <w:jc w:val="both"/>
        <w:rPr>
          <w:rFonts w:ascii="Times New Roman" w:hAnsi="Times New Roman"/>
        </w:rPr>
      </w:pPr>
      <w:r w:rsidRPr="00AB4834">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1174F2" w:rsidRPr="00AB4834" w:rsidRDefault="00C372A2">
      <w:pPr>
        <w:pStyle w:val="Standard"/>
        <w:ind w:firstLine="709"/>
        <w:jc w:val="both"/>
        <w:rPr>
          <w:rFonts w:ascii="Times New Roman" w:hAnsi="Times New Roman"/>
        </w:rPr>
      </w:pPr>
      <w:r w:rsidRPr="00AB4834">
        <w:rPr>
          <w:rFonts w:ascii="Times New Roman" w:hAnsi="Times New Roman"/>
          <w:sz w:val="28"/>
          <w:szCs w:val="28"/>
          <w:lang w:eastAsia="ru-RU"/>
        </w:rPr>
        <w:t xml:space="preserve">- при обращении за предоставлением </w:t>
      </w:r>
      <w:r w:rsidRPr="00AB4834">
        <w:rPr>
          <w:rFonts w:ascii="Times New Roman" w:hAnsi="Times New Roman"/>
          <w:sz w:val="28"/>
          <w:szCs w:val="28"/>
        </w:rPr>
        <w:t>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AB4834">
        <w:rPr>
          <w:rFonts w:ascii="Times New Roman" w:hAnsi="Times New Roman"/>
          <w:sz w:val="28"/>
          <w:szCs w:val="28"/>
          <w:lang w:eastAsia="ru-RU"/>
        </w:rPr>
        <w:t>:</w:t>
      </w:r>
    </w:p>
    <w:p w:rsidR="001174F2" w:rsidRPr="00AB4834" w:rsidRDefault="00C372A2">
      <w:pPr>
        <w:pStyle w:val="Standard"/>
        <w:ind w:firstLine="709"/>
        <w:jc w:val="both"/>
        <w:rPr>
          <w:rFonts w:ascii="Times New Roman" w:hAnsi="Times New Roman"/>
        </w:rPr>
      </w:pPr>
      <w:r w:rsidRPr="00AB4834">
        <w:rPr>
          <w:rFonts w:ascii="Times New Roman" w:hAnsi="Times New Roman"/>
          <w:sz w:val="28"/>
          <w:szCs w:val="28"/>
        </w:rPr>
        <w:t>1) проект договора безвозмездного пользования земельным участком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ind w:firstLine="709"/>
        <w:jc w:val="both"/>
        <w:rPr>
          <w:rFonts w:ascii="Times New Roman" w:hAnsi="Times New Roman"/>
        </w:rPr>
      </w:pPr>
      <w:r w:rsidRPr="00AB4834">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rPr>
        <w:t>Формирование реестровой записи в качестве результата предоставления Услуги не предусмотрено.</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lang w:eastAsia="ru-RU"/>
        </w:rPr>
        <w:t>- при обращении заявителя за исправлением</w:t>
      </w:r>
      <w:r w:rsidRPr="00AB4834">
        <w:rPr>
          <w:rFonts w:ascii="Times New Roman" w:hAnsi="Times New Roman"/>
          <w:sz w:val="28"/>
          <w:szCs w:val="28"/>
        </w:rPr>
        <w:t xml:space="preserve"> допущенных опечаток и ошибок в документах, выданных по результатам предоставления Услуги:</w:t>
      </w:r>
    </w:p>
    <w:p w:rsidR="001174F2" w:rsidRPr="00AB4834" w:rsidRDefault="00C372A2">
      <w:pPr>
        <w:pStyle w:val="Standard"/>
        <w:tabs>
          <w:tab w:val="left" w:pos="1021"/>
        </w:tabs>
        <w:ind w:firstLine="709"/>
        <w:jc w:val="both"/>
        <w:rPr>
          <w:rFonts w:ascii="Times New Roman" w:hAnsi="Times New Roman"/>
        </w:rPr>
      </w:pPr>
      <w:r w:rsidRPr="00AB4834">
        <w:rPr>
          <w:rFonts w:ascii="Times New Roman" w:hAnsi="Times New Roman"/>
          <w:sz w:val="28"/>
          <w:szCs w:val="28"/>
        </w:rPr>
        <w:t xml:space="preserve">1) уведомление об отказе в исправлении опечаток и ошибок в документах, выданных по </w:t>
      </w:r>
      <w:r w:rsidRPr="00AB4834">
        <w:rPr>
          <w:rFonts w:ascii="Times New Roman" w:hAnsi="Times New Roman"/>
          <w:sz w:val="28"/>
          <w:szCs w:val="28"/>
          <w:lang w:eastAsia="ru-RU"/>
        </w:rPr>
        <w:t>результатам предоставления Услуги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tabs>
          <w:tab w:val="left" w:pos="1021"/>
        </w:tabs>
        <w:ind w:firstLine="709"/>
        <w:jc w:val="both"/>
        <w:rPr>
          <w:rFonts w:ascii="Times New Roman" w:hAnsi="Times New Roman"/>
        </w:rPr>
      </w:pPr>
      <w:r w:rsidRPr="00AB4834">
        <w:rPr>
          <w:rFonts w:ascii="Times New Roman" w:hAnsi="Times New Roman"/>
          <w:sz w:val="28"/>
          <w:szCs w:val="28"/>
        </w:rPr>
        <w:t>2)</w:t>
      </w:r>
      <w:r w:rsidRPr="00AB4834">
        <w:rPr>
          <w:rFonts w:ascii="Times New Roman" w:hAnsi="Times New Roman"/>
          <w:sz w:val="28"/>
          <w:szCs w:val="28"/>
          <w:lang w:eastAsia="ru-RU"/>
        </w:rPr>
        <w:t xml:space="preserve"> проект договора купли-продажи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tabs>
          <w:tab w:val="left" w:pos="1021"/>
        </w:tabs>
        <w:ind w:firstLine="709"/>
        <w:jc w:val="both"/>
        <w:rPr>
          <w:rFonts w:ascii="Times New Roman" w:hAnsi="Times New Roman"/>
        </w:rPr>
      </w:pPr>
      <w:r w:rsidRPr="00AB4834">
        <w:rPr>
          <w:rFonts w:ascii="Times New Roman" w:hAnsi="Times New Roman"/>
          <w:sz w:val="28"/>
          <w:szCs w:val="28"/>
          <w:lang w:eastAsia="ru-RU"/>
        </w:rPr>
        <w:t>3) проект договора аренды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tabs>
          <w:tab w:val="left" w:pos="1021"/>
        </w:tabs>
        <w:ind w:firstLine="709"/>
        <w:jc w:val="both"/>
        <w:rPr>
          <w:rFonts w:ascii="Times New Roman" w:hAnsi="Times New Roman"/>
        </w:rPr>
      </w:pPr>
      <w:r w:rsidRPr="00AB4834">
        <w:rPr>
          <w:rFonts w:ascii="Times New Roman" w:hAnsi="Times New Roman"/>
          <w:sz w:val="28"/>
          <w:szCs w:val="28"/>
          <w:lang w:eastAsia="ru-RU"/>
        </w:rPr>
        <w:t>4) проект договора безвозмездного пользования земельным участком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tabs>
          <w:tab w:val="left" w:pos="1021"/>
        </w:tabs>
        <w:ind w:firstLine="709"/>
        <w:jc w:val="both"/>
        <w:rPr>
          <w:rFonts w:ascii="Times New Roman" w:hAnsi="Times New Roman"/>
        </w:rPr>
      </w:pPr>
      <w:r w:rsidRPr="00AB4834">
        <w:rPr>
          <w:rFonts w:ascii="Times New Roman" w:hAnsi="Times New Roman"/>
          <w:sz w:val="28"/>
          <w:szCs w:val="28"/>
          <w:lang w:eastAsia="ru-RU"/>
        </w:rPr>
        <w:lastRenderedPageBreak/>
        <w:t>5) постановление администрации муниципального образования о внесении  изменений в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lang w:eastAsia="ru-RU"/>
        </w:rPr>
        <w:t>Формирование рее</w:t>
      </w:r>
      <w:r w:rsidRPr="00AB4834">
        <w:rPr>
          <w:rFonts w:ascii="Times New Roman" w:hAnsi="Times New Roman"/>
          <w:sz w:val="28"/>
          <w:szCs w:val="28"/>
        </w:rPr>
        <w:t>стровой записи в качестве результата предоставления Услуги не предусмотрено.</w:t>
      </w:r>
    </w:p>
    <w:p w:rsidR="001174F2" w:rsidRPr="00AB4834" w:rsidRDefault="00C372A2">
      <w:pPr>
        <w:pStyle w:val="Standard"/>
        <w:keepNext/>
        <w:ind w:firstLine="709"/>
        <w:jc w:val="both"/>
        <w:rPr>
          <w:rFonts w:ascii="Times New Roman" w:hAnsi="Times New Roman"/>
        </w:rPr>
      </w:pPr>
      <w:r w:rsidRPr="00AB4834">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rsidR="001174F2" w:rsidRPr="00EB4EA9" w:rsidRDefault="001174F2">
      <w:pPr>
        <w:pStyle w:val="Standard"/>
        <w:keepNext/>
        <w:ind w:firstLine="709"/>
        <w:jc w:val="both"/>
        <w:rPr>
          <w:rFonts w:ascii="Times New Roman" w:hAnsi="Times New Roman"/>
          <w:color w:val="FF0000"/>
          <w:sz w:val="28"/>
          <w:szCs w:val="28"/>
        </w:rPr>
      </w:pPr>
    </w:p>
    <w:p w:rsidR="001174F2" w:rsidRPr="00BA1AAE" w:rsidRDefault="00C372A2">
      <w:pPr>
        <w:pStyle w:val="Standard"/>
        <w:keepNext/>
        <w:keepLines/>
        <w:spacing w:before="40" w:after="160"/>
        <w:jc w:val="center"/>
        <w:outlineLvl w:val="1"/>
        <w:rPr>
          <w:rFonts w:ascii="Times New Roman" w:hAnsi="Times New Roman"/>
        </w:rPr>
      </w:pPr>
      <w:r w:rsidRPr="00BA1AAE">
        <w:rPr>
          <w:rFonts w:ascii="Times New Roman" w:hAnsi="Times New Roman"/>
          <w:b/>
          <w:bCs/>
          <w:sz w:val="28"/>
          <w:szCs w:val="28"/>
          <w:lang w:eastAsia="ru-RU"/>
        </w:rPr>
        <w:t>Срок предоставления Услуги</w:t>
      </w:r>
    </w:p>
    <w:p w:rsidR="001174F2" w:rsidRPr="00BA1AAE" w:rsidRDefault="00C372A2" w:rsidP="00C372A2">
      <w:pPr>
        <w:pStyle w:val="Standard"/>
        <w:numPr>
          <w:ilvl w:val="0"/>
          <w:numId w:val="10"/>
        </w:numPr>
        <w:ind w:firstLine="709"/>
        <w:jc w:val="both"/>
        <w:rPr>
          <w:rFonts w:ascii="Times New Roman" w:hAnsi="Times New Roman"/>
        </w:rPr>
      </w:pPr>
      <w:r w:rsidRPr="00BA1AAE">
        <w:rPr>
          <w:rFonts w:ascii="Times New Roman" w:hAnsi="Times New Roman"/>
          <w:sz w:val="28"/>
          <w:szCs w:val="28"/>
          <w:lang w:eastAsia="ru-RU"/>
        </w:rPr>
        <w:t xml:space="preserve">Максимальный срок предоставления Услуги при обращении за предоставлением </w:t>
      </w:r>
      <w:r w:rsidRPr="00BA1AAE">
        <w:rPr>
          <w:rFonts w:ascii="Times New Roman" w:hAnsi="Times New Roman"/>
          <w:sz w:val="28"/>
          <w:szCs w:val="28"/>
        </w:rPr>
        <w:t>в собственность,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BA1AAE">
        <w:rPr>
          <w:rFonts w:ascii="Times New Roman" w:hAnsi="Times New Roman"/>
          <w:sz w:val="28"/>
          <w:szCs w:val="28"/>
          <w:lang w:eastAsia="ru-RU"/>
        </w:rPr>
        <w:t xml:space="preserve">,для индивидуального жилищного строительства, ведения личного подсобного хозяйства в границах населенного пункта, садоводства для собственных нужд, составляет 36 рабочих дней с даты регистрации соответствующего </w:t>
      </w:r>
      <w:r w:rsidRPr="00BA1AAE">
        <w:rPr>
          <w:rFonts w:ascii="Times New Roman" w:hAnsi="Times New Roman"/>
          <w:sz w:val="28"/>
          <w:szCs w:val="28"/>
        </w:rPr>
        <w:t xml:space="preserve">заявления </w:t>
      </w:r>
      <w:r w:rsidRPr="00BA1AAE">
        <w:rPr>
          <w:rFonts w:ascii="Times New Roman" w:hAnsi="Times New Roman"/>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rsidR="001174F2" w:rsidRPr="00BA1AAE" w:rsidRDefault="00C372A2" w:rsidP="00C372A2">
      <w:pPr>
        <w:pStyle w:val="Standard"/>
        <w:numPr>
          <w:ilvl w:val="0"/>
          <w:numId w:val="11"/>
        </w:numPr>
        <w:ind w:firstLine="709"/>
        <w:jc w:val="both"/>
        <w:rPr>
          <w:rFonts w:ascii="Times New Roman" w:hAnsi="Times New Roman"/>
        </w:rPr>
      </w:pPr>
      <w:r w:rsidRPr="00BA1AAE">
        <w:rPr>
          <w:rFonts w:ascii="Times New Roman" w:hAnsi="Times New Roman"/>
          <w:sz w:val="28"/>
          <w:szCs w:val="28"/>
          <w:lang w:eastAsia="ru-RU"/>
        </w:rPr>
        <w:t>Максимальный срок предоставления Услуги при обращении за 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в иных (за исключением указанного в пункте 7 настоящего Административного регламента) случаях, составляет 10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rsidR="001174F2" w:rsidRPr="00BA1AAE" w:rsidRDefault="00C372A2" w:rsidP="00C372A2">
      <w:pPr>
        <w:pStyle w:val="Standard"/>
        <w:numPr>
          <w:ilvl w:val="0"/>
          <w:numId w:val="12"/>
        </w:numPr>
        <w:ind w:firstLine="709"/>
        <w:jc w:val="both"/>
        <w:rPr>
          <w:rFonts w:ascii="Times New Roman" w:hAnsi="Times New Roman"/>
        </w:rPr>
      </w:pPr>
      <w:r w:rsidRPr="00BA1AAE">
        <w:rPr>
          <w:rFonts w:ascii="Times New Roman" w:hAnsi="Times New Roman"/>
          <w:sz w:val="28"/>
          <w:szCs w:val="28"/>
          <w:lang w:eastAsia="ru-RU"/>
        </w:rPr>
        <w:t>Максимальный срок предоставления Услуги при обращении за исправлением</w:t>
      </w:r>
      <w:r w:rsidRPr="00BA1AAE">
        <w:rPr>
          <w:rFonts w:ascii="Times New Roman" w:hAnsi="Times New Roman"/>
          <w:sz w:val="28"/>
          <w:szCs w:val="28"/>
        </w:rPr>
        <w:t xml:space="preserve"> допущенных опечаток и ошибок в документах, выданных по результатам предоставления Услуги, </w:t>
      </w:r>
      <w:r w:rsidRPr="00BA1AAE">
        <w:rPr>
          <w:rFonts w:ascii="Times New Roman" w:hAnsi="Times New Roman"/>
          <w:sz w:val="28"/>
          <w:szCs w:val="28"/>
          <w:lang w:eastAsia="ru-RU"/>
        </w:rPr>
        <w:t>составляет 5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rsidR="001174F2" w:rsidRPr="00BA1AAE" w:rsidRDefault="00C372A2" w:rsidP="00C372A2">
      <w:pPr>
        <w:pStyle w:val="Standard"/>
        <w:numPr>
          <w:ilvl w:val="0"/>
          <w:numId w:val="13"/>
        </w:numPr>
        <w:ind w:firstLine="709"/>
        <w:jc w:val="both"/>
        <w:rPr>
          <w:rFonts w:ascii="Times New Roman" w:hAnsi="Times New Roman"/>
        </w:rPr>
      </w:pPr>
      <w:r w:rsidRPr="00BA1AAE">
        <w:rPr>
          <w:rFonts w:ascii="Times New Roman" w:hAnsi="Times New Roman"/>
          <w:sz w:val="28"/>
          <w:szCs w:val="28"/>
          <w:lang w:eastAsia="ru-RU"/>
        </w:rPr>
        <w:t>Максимальный срок предоставления Услуги зависит от способа обращения за Услугой.</w:t>
      </w:r>
    </w:p>
    <w:p w:rsidR="001174F2" w:rsidRPr="00BA1AAE" w:rsidRDefault="001174F2">
      <w:pPr>
        <w:pStyle w:val="Standard"/>
        <w:ind w:left="709"/>
        <w:jc w:val="both"/>
        <w:rPr>
          <w:rFonts w:ascii="Times New Roman" w:hAnsi="Times New Roman"/>
          <w:sz w:val="28"/>
          <w:szCs w:val="28"/>
          <w:lang w:eastAsia="ru-RU"/>
        </w:rPr>
      </w:pPr>
    </w:p>
    <w:p w:rsidR="001174F2" w:rsidRPr="008E2070" w:rsidRDefault="00C372A2">
      <w:pPr>
        <w:pStyle w:val="Standard"/>
        <w:keepNext/>
        <w:keepLines/>
        <w:spacing w:before="40" w:after="160"/>
        <w:jc w:val="center"/>
        <w:outlineLvl w:val="1"/>
        <w:rPr>
          <w:rFonts w:ascii="Times New Roman" w:hAnsi="Times New Roman"/>
        </w:rPr>
      </w:pPr>
      <w:r w:rsidRPr="008E2070">
        <w:rPr>
          <w:rFonts w:ascii="Times New Roman" w:hAnsi="Times New Roman"/>
          <w:b/>
          <w:bCs/>
          <w:sz w:val="28"/>
          <w:szCs w:val="28"/>
          <w:lang w:eastAsia="ru-RU"/>
        </w:rPr>
        <w:t xml:space="preserve">Размер платы, взимаемой с заявителя </w:t>
      </w:r>
      <w:r w:rsidRPr="008E2070">
        <w:rPr>
          <w:rFonts w:ascii="Times New Roman" w:hAnsi="Times New Roman"/>
          <w:b/>
          <w:bCs/>
          <w:sz w:val="28"/>
          <w:szCs w:val="28"/>
          <w:lang w:eastAsia="ru-RU"/>
        </w:rPr>
        <w:br/>
        <w:t>при предоставлении Услуги, и способы ее взимания</w:t>
      </w:r>
    </w:p>
    <w:p w:rsidR="001174F2" w:rsidRPr="008E2070" w:rsidRDefault="00C372A2" w:rsidP="00C372A2">
      <w:pPr>
        <w:pStyle w:val="Standard"/>
        <w:numPr>
          <w:ilvl w:val="0"/>
          <w:numId w:val="14"/>
        </w:numPr>
        <w:tabs>
          <w:tab w:val="left" w:pos="1276"/>
        </w:tabs>
        <w:spacing w:after="160"/>
        <w:ind w:firstLine="709"/>
        <w:jc w:val="both"/>
        <w:rPr>
          <w:rFonts w:ascii="Times New Roman" w:hAnsi="Times New Roman"/>
        </w:rPr>
      </w:pPr>
      <w:r w:rsidRPr="008E2070">
        <w:rPr>
          <w:rFonts w:ascii="Times New Roman" w:hAnsi="Times New Roman"/>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rsidR="001174F2" w:rsidRPr="00541761" w:rsidRDefault="00C372A2">
      <w:pPr>
        <w:pStyle w:val="Standard"/>
        <w:keepNext/>
        <w:keepLines/>
        <w:spacing w:before="480" w:after="240"/>
        <w:jc w:val="center"/>
        <w:outlineLvl w:val="1"/>
        <w:rPr>
          <w:rFonts w:ascii="Times New Roman" w:hAnsi="Times New Roman"/>
        </w:rPr>
      </w:pPr>
      <w:r w:rsidRPr="00541761">
        <w:rPr>
          <w:rFonts w:ascii="Times New Roman" w:hAnsi="Times New Roman"/>
          <w:b/>
          <w:bCs/>
          <w:sz w:val="28"/>
          <w:szCs w:val="28"/>
          <w:lang w:eastAsia="ru-RU"/>
        </w:rPr>
        <w:t xml:space="preserve">Максимальный срок ожидания в очереди при подаче заявителем </w:t>
      </w:r>
      <w:r w:rsidRPr="00541761">
        <w:rPr>
          <w:rFonts w:ascii="Times New Roman" w:hAnsi="Times New Roman"/>
          <w:b/>
          <w:sz w:val="28"/>
          <w:szCs w:val="28"/>
        </w:rPr>
        <w:t>заявления о предоставлении Услуги</w:t>
      </w:r>
      <w:r w:rsidRPr="00541761">
        <w:rPr>
          <w:rFonts w:ascii="Times New Roman" w:hAnsi="Times New Roman"/>
          <w:b/>
          <w:bCs/>
          <w:sz w:val="28"/>
          <w:szCs w:val="28"/>
          <w:lang w:eastAsia="ru-RU"/>
        </w:rPr>
        <w:t xml:space="preserve"> и при получении результата предоставления Услуги при непосредственном обращении в Орган местного самоуправления или МФЦ</w:t>
      </w:r>
    </w:p>
    <w:p w:rsidR="001174F2" w:rsidRPr="00541761" w:rsidRDefault="00C372A2" w:rsidP="00C372A2">
      <w:pPr>
        <w:pStyle w:val="Standard"/>
        <w:numPr>
          <w:ilvl w:val="0"/>
          <w:numId w:val="15"/>
        </w:numPr>
        <w:tabs>
          <w:tab w:val="left" w:pos="1276"/>
        </w:tabs>
        <w:ind w:firstLine="709"/>
        <w:jc w:val="both"/>
        <w:rPr>
          <w:rFonts w:ascii="Times New Roman" w:hAnsi="Times New Roman"/>
        </w:rPr>
      </w:pPr>
      <w:r w:rsidRPr="00541761">
        <w:rPr>
          <w:rFonts w:ascii="Times New Roman" w:hAnsi="Times New Roman"/>
          <w:sz w:val="28"/>
          <w:szCs w:val="28"/>
          <w:lang w:eastAsia="ru-RU"/>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sidRPr="00541761">
        <w:rPr>
          <w:rFonts w:ascii="Times New Roman" w:hAnsi="Times New Roman"/>
          <w:sz w:val="28"/>
          <w:szCs w:val="28"/>
        </w:rPr>
        <w:t>.</w:t>
      </w:r>
    </w:p>
    <w:p w:rsidR="001174F2" w:rsidRPr="00541761" w:rsidRDefault="00C372A2" w:rsidP="00C372A2">
      <w:pPr>
        <w:pStyle w:val="Standard"/>
        <w:numPr>
          <w:ilvl w:val="0"/>
          <w:numId w:val="16"/>
        </w:numPr>
        <w:tabs>
          <w:tab w:val="left" w:pos="1276"/>
        </w:tabs>
        <w:ind w:firstLine="709"/>
        <w:jc w:val="both"/>
        <w:rPr>
          <w:rFonts w:ascii="Times New Roman" w:hAnsi="Times New Roman"/>
        </w:rPr>
      </w:pPr>
      <w:r w:rsidRPr="00541761">
        <w:rPr>
          <w:rFonts w:ascii="Times New Roman" w:hAnsi="Times New Roman"/>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rsidR="001174F2" w:rsidRPr="00FC296A" w:rsidRDefault="00C372A2">
      <w:pPr>
        <w:pStyle w:val="Standard"/>
        <w:keepNext/>
        <w:keepLines/>
        <w:spacing w:before="480" w:after="240"/>
        <w:jc w:val="center"/>
        <w:outlineLvl w:val="1"/>
        <w:rPr>
          <w:rFonts w:ascii="Times New Roman" w:hAnsi="Times New Roman"/>
        </w:rPr>
      </w:pPr>
      <w:r w:rsidRPr="00FC296A">
        <w:rPr>
          <w:rFonts w:ascii="Times New Roman" w:hAnsi="Times New Roman"/>
          <w:b/>
          <w:bCs/>
          <w:sz w:val="28"/>
          <w:szCs w:val="28"/>
          <w:lang w:eastAsia="ru-RU"/>
        </w:rPr>
        <w:t xml:space="preserve">Срок регистрации </w:t>
      </w:r>
      <w:r w:rsidRPr="00FC296A">
        <w:rPr>
          <w:rFonts w:ascii="Times New Roman" w:hAnsi="Times New Roman"/>
          <w:b/>
          <w:sz w:val="28"/>
          <w:szCs w:val="28"/>
        </w:rPr>
        <w:t>заявления заявителя о предоставлении Услуги</w:t>
      </w:r>
    </w:p>
    <w:p w:rsidR="001174F2" w:rsidRPr="00FC296A" w:rsidRDefault="00C372A2" w:rsidP="00C372A2">
      <w:pPr>
        <w:pStyle w:val="Standard"/>
        <w:numPr>
          <w:ilvl w:val="0"/>
          <w:numId w:val="17"/>
        </w:numPr>
        <w:tabs>
          <w:tab w:val="left" w:pos="1276"/>
        </w:tabs>
        <w:spacing w:after="160"/>
        <w:ind w:firstLine="709"/>
        <w:jc w:val="both"/>
        <w:rPr>
          <w:rFonts w:ascii="Times New Roman" w:hAnsi="Times New Roman"/>
        </w:rPr>
      </w:pPr>
      <w:r w:rsidRPr="00FC296A">
        <w:rPr>
          <w:rFonts w:ascii="Times New Roman" w:hAnsi="Times New Roman"/>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rsidR="001174F2" w:rsidRPr="00C25E8F" w:rsidRDefault="00C372A2">
      <w:pPr>
        <w:pStyle w:val="Standard"/>
        <w:keepNext/>
        <w:keepLines/>
        <w:spacing w:before="480" w:after="240"/>
        <w:jc w:val="center"/>
        <w:outlineLvl w:val="1"/>
        <w:rPr>
          <w:rFonts w:ascii="Times New Roman" w:hAnsi="Times New Roman"/>
        </w:rPr>
      </w:pPr>
      <w:r w:rsidRPr="00C25E8F">
        <w:rPr>
          <w:rFonts w:ascii="Times New Roman" w:hAnsi="Times New Roman"/>
          <w:b/>
          <w:bCs/>
          <w:sz w:val="28"/>
          <w:szCs w:val="28"/>
          <w:lang w:eastAsia="ru-RU"/>
        </w:rPr>
        <w:t>Требования к помещениям, в которых предоставляется Услуга</w:t>
      </w:r>
    </w:p>
    <w:p w:rsidR="001174F2" w:rsidRPr="00C25E8F" w:rsidRDefault="00C372A2" w:rsidP="00C372A2">
      <w:pPr>
        <w:pStyle w:val="Standard"/>
        <w:numPr>
          <w:ilvl w:val="0"/>
          <w:numId w:val="18"/>
        </w:numPr>
        <w:tabs>
          <w:tab w:val="left" w:pos="1276"/>
        </w:tabs>
        <w:spacing w:after="160"/>
        <w:ind w:firstLine="709"/>
        <w:jc w:val="both"/>
        <w:rPr>
          <w:rFonts w:ascii="Times New Roman" w:hAnsi="Times New Roman"/>
        </w:rPr>
      </w:pPr>
      <w:r w:rsidRPr="00C25E8F">
        <w:rPr>
          <w:rFonts w:ascii="Times New Roman" w:hAnsi="Times New Roman"/>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rsidR="001174F2" w:rsidRPr="00AE1E5C" w:rsidRDefault="00C372A2">
      <w:pPr>
        <w:pStyle w:val="Standard"/>
        <w:keepNext/>
        <w:keepLines/>
        <w:spacing w:before="480" w:after="240"/>
        <w:jc w:val="center"/>
        <w:outlineLvl w:val="1"/>
        <w:rPr>
          <w:rFonts w:ascii="Times New Roman" w:hAnsi="Times New Roman"/>
        </w:rPr>
      </w:pPr>
      <w:r w:rsidRPr="00AE1E5C">
        <w:rPr>
          <w:rFonts w:ascii="Times New Roman" w:hAnsi="Times New Roman"/>
          <w:b/>
          <w:bCs/>
          <w:sz w:val="28"/>
          <w:szCs w:val="28"/>
          <w:lang w:eastAsia="ru-RU"/>
        </w:rPr>
        <w:t>Показатели доступности и качества Услуги</w:t>
      </w:r>
    </w:p>
    <w:p w:rsidR="001174F2" w:rsidRPr="00AE1E5C" w:rsidRDefault="00C372A2" w:rsidP="00C372A2">
      <w:pPr>
        <w:pStyle w:val="Standard"/>
        <w:numPr>
          <w:ilvl w:val="0"/>
          <w:numId w:val="19"/>
        </w:numPr>
        <w:tabs>
          <w:tab w:val="left" w:pos="1276"/>
        </w:tabs>
        <w:ind w:firstLine="709"/>
        <w:jc w:val="both"/>
        <w:rPr>
          <w:rFonts w:ascii="Times New Roman" w:hAnsi="Times New Roman"/>
        </w:rPr>
      </w:pPr>
      <w:r w:rsidRPr="00AE1E5C">
        <w:rPr>
          <w:rFonts w:ascii="Times New Roman" w:hAnsi="Times New Roman"/>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rsidR="001174F2" w:rsidRPr="00BE678D" w:rsidRDefault="00C372A2">
      <w:pPr>
        <w:pStyle w:val="Standard"/>
        <w:keepNext/>
        <w:keepLines/>
        <w:spacing w:before="480" w:after="240"/>
        <w:jc w:val="center"/>
        <w:outlineLvl w:val="1"/>
        <w:rPr>
          <w:rFonts w:ascii="Times New Roman" w:hAnsi="Times New Roman"/>
        </w:rPr>
      </w:pPr>
      <w:r w:rsidRPr="00BE678D">
        <w:rPr>
          <w:rFonts w:ascii="Times New Roman" w:hAnsi="Times New Roman"/>
          <w:b/>
          <w:bCs/>
          <w:sz w:val="28"/>
          <w:szCs w:val="28"/>
          <w:lang w:eastAsia="ru-RU"/>
        </w:rPr>
        <w:lastRenderedPageBreak/>
        <w:t>Иные требования к предоставлению Услуги</w:t>
      </w:r>
    </w:p>
    <w:p w:rsidR="001174F2" w:rsidRPr="00BE678D" w:rsidRDefault="00C372A2" w:rsidP="00C372A2">
      <w:pPr>
        <w:pStyle w:val="Standard"/>
        <w:numPr>
          <w:ilvl w:val="0"/>
          <w:numId w:val="20"/>
        </w:numPr>
        <w:tabs>
          <w:tab w:val="left" w:pos="1276"/>
        </w:tabs>
        <w:ind w:firstLine="709"/>
        <w:jc w:val="both"/>
        <w:rPr>
          <w:rFonts w:ascii="Times New Roman" w:hAnsi="Times New Roman"/>
        </w:rPr>
      </w:pPr>
      <w:r w:rsidRPr="00BE678D">
        <w:rPr>
          <w:rFonts w:ascii="Times New Roman" w:hAnsi="Times New Roman"/>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1174F2" w:rsidRPr="00BE678D" w:rsidRDefault="00C372A2" w:rsidP="00C372A2">
      <w:pPr>
        <w:pStyle w:val="Standard"/>
        <w:numPr>
          <w:ilvl w:val="0"/>
          <w:numId w:val="21"/>
        </w:numPr>
        <w:tabs>
          <w:tab w:val="left" w:pos="1276"/>
        </w:tabs>
        <w:ind w:firstLine="709"/>
        <w:jc w:val="both"/>
        <w:rPr>
          <w:rFonts w:ascii="Times New Roman" w:hAnsi="Times New Roman"/>
        </w:rPr>
      </w:pPr>
      <w:r w:rsidRPr="00BE678D">
        <w:rPr>
          <w:rFonts w:ascii="Times New Roman" w:hAnsi="Times New Roman"/>
          <w:sz w:val="28"/>
          <w:szCs w:val="28"/>
        </w:rPr>
        <w:t>Информационные системы, используемые для предоставления Услуги:</w:t>
      </w:r>
    </w:p>
    <w:p w:rsidR="001174F2" w:rsidRPr="00BE678D" w:rsidRDefault="00C372A2">
      <w:pPr>
        <w:pStyle w:val="Standard"/>
        <w:ind w:firstLine="709"/>
        <w:jc w:val="both"/>
        <w:rPr>
          <w:rFonts w:ascii="Times New Roman" w:hAnsi="Times New Roman"/>
        </w:rPr>
      </w:pPr>
      <w:r w:rsidRPr="00BE678D">
        <w:rPr>
          <w:rFonts w:ascii="Times New Roman" w:hAnsi="Times New Roman"/>
          <w:sz w:val="28"/>
          <w:szCs w:val="28"/>
        </w:rPr>
        <w:t>- единая система межведомственного электронного взаимодействия,</w:t>
      </w:r>
    </w:p>
    <w:p w:rsidR="001174F2" w:rsidRPr="00BE678D" w:rsidRDefault="00C372A2">
      <w:pPr>
        <w:pStyle w:val="Standard"/>
        <w:ind w:firstLine="709"/>
        <w:jc w:val="both"/>
        <w:rPr>
          <w:rFonts w:ascii="Times New Roman" w:hAnsi="Times New Roman"/>
        </w:rPr>
      </w:pPr>
      <w:r w:rsidRPr="00BE678D">
        <w:rPr>
          <w:rFonts w:ascii="Times New Roman" w:hAnsi="Times New Roman"/>
          <w:sz w:val="28"/>
          <w:szCs w:val="28"/>
        </w:rPr>
        <w:t>- Единый портал,</w:t>
      </w:r>
    </w:p>
    <w:p w:rsidR="001174F2" w:rsidRPr="00BE678D" w:rsidRDefault="00C372A2">
      <w:pPr>
        <w:pStyle w:val="Standard"/>
        <w:ind w:left="709"/>
        <w:jc w:val="both"/>
        <w:rPr>
          <w:rFonts w:ascii="Times New Roman" w:hAnsi="Times New Roman"/>
        </w:rPr>
      </w:pPr>
      <w:r w:rsidRPr="00BE678D">
        <w:rPr>
          <w:rFonts w:ascii="Times New Roman" w:hAnsi="Times New Roman"/>
          <w:sz w:val="28"/>
          <w:szCs w:val="28"/>
        </w:rPr>
        <w:t>- ЕСИА,</w:t>
      </w:r>
    </w:p>
    <w:p w:rsidR="001174F2" w:rsidRPr="00BE678D" w:rsidRDefault="00C372A2">
      <w:pPr>
        <w:pStyle w:val="Standard"/>
        <w:ind w:left="709"/>
        <w:jc w:val="both"/>
        <w:rPr>
          <w:rFonts w:hint="eastAsia"/>
        </w:rPr>
      </w:pPr>
      <w:r w:rsidRPr="00BE678D">
        <w:rPr>
          <w:rFonts w:ascii="Times New Roman" w:hAnsi="Times New Roman"/>
          <w:sz w:val="28"/>
          <w:szCs w:val="28"/>
        </w:rPr>
        <w:t>- Ф</w:t>
      </w:r>
      <w:r w:rsidRPr="00BE678D">
        <w:rPr>
          <w:rFonts w:ascii="Times New Roman" w:hAnsi="Times New Roman"/>
          <w:spacing w:val="-8"/>
          <w:sz w:val="28"/>
          <w:szCs w:val="28"/>
        </w:rPr>
        <w:t>едеральная государственная географическая информационная система «Единая цифровая платформа «Национальная система пространственных данных».</w:t>
      </w:r>
    </w:p>
    <w:p w:rsidR="001174F2" w:rsidRPr="000A34DF" w:rsidRDefault="00C372A2" w:rsidP="00C372A2">
      <w:pPr>
        <w:pStyle w:val="Standard"/>
        <w:numPr>
          <w:ilvl w:val="0"/>
          <w:numId w:val="22"/>
        </w:numPr>
        <w:tabs>
          <w:tab w:val="left" w:pos="1276"/>
        </w:tabs>
        <w:ind w:firstLine="709"/>
        <w:jc w:val="both"/>
        <w:rPr>
          <w:rFonts w:ascii="Times New Roman" w:hAnsi="Times New Roman"/>
        </w:rPr>
      </w:pPr>
      <w:r w:rsidRPr="000A34DF">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1174F2" w:rsidRPr="00EC4077" w:rsidRDefault="00C372A2" w:rsidP="00C372A2">
      <w:pPr>
        <w:pStyle w:val="Standard"/>
        <w:numPr>
          <w:ilvl w:val="0"/>
          <w:numId w:val="23"/>
        </w:numPr>
        <w:tabs>
          <w:tab w:val="left" w:pos="1276"/>
        </w:tabs>
        <w:ind w:firstLine="709"/>
        <w:jc w:val="both"/>
        <w:rPr>
          <w:rFonts w:ascii="Times New Roman" w:hAnsi="Times New Roman"/>
        </w:rPr>
      </w:pPr>
      <w:r w:rsidRPr="00EC4077">
        <w:rPr>
          <w:rFonts w:ascii="Times New Roman" w:hAnsi="Times New Roman"/>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rsidR="001174F2" w:rsidRPr="00986DE2" w:rsidRDefault="00C372A2" w:rsidP="00C372A2">
      <w:pPr>
        <w:pStyle w:val="Standard"/>
        <w:numPr>
          <w:ilvl w:val="0"/>
          <w:numId w:val="24"/>
        </w:numPr>
        <w:tabs>
          <w:tab w:val="left" w:pos="1276"/>
        </w:tabs>
        <w:ind w:firstLine="709"/>
        <w:jc w:val="both"/>
        <w:rPr>
          <w:rFonts w:ascii="Times New Roman" w:hAnsi="Times New Roman"/>
        </w:rPr>
      </w:pPr>
      <w:r w:rsidRPr="00986DE2">
        <w:rPr>
          <w:rFonts w:ascii="Times New Roman" w:hAnsi="Times New Roman"/>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rsidR="001174F2" w:rsidRPr="00986DE2" w:rsidRDefault="00C372A2" w:rsidP="00C372A2">
      <w:pPr>
        <w:pStyle w:val="Standard"/>
        <w:numPr>
          <w:ilvl w:val="0"/>
          <w:numId w:val="25"/>
        </w:numPr>
        <w:tabs>
          <w:tab w:val="left" w:pos="1276"/>
        </w:tabs>
        <w:ind w:firstLine="709"/>
        <w:jc w:val="both"/>
        <w:rPr>
          <w:rFonts w:ascii="Times New Roman" w:hAnsi="Times New Roman"/>
        </w:rPr>
      </w:pPr>
      <w:r w:rsidRPr="00986DE2">
        <w:rPr>
          <w:rFonts w:ascii="Times New Roman" w:hAnsi="Times New Roman"/>
          <w:sz w:val="28"/>
          <w:szCs w:val="28"/>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rsidR="001174F2" w:rsidRPr="00986DE2" w:rsidRDefault="00C372A2">
      <w:pPr>
        <w:pStyle w:val="Standard"/>
        <w:tabs>
          <w:tab w:val="left" w:pos="1985"/>
        </w:tabs>
        <w:ind w:left="709"/>
        <w:jc w:val="both"/>
        <w:rPr>
          <w:rFonts w:ascii="Times New Roman" w:hAnsi="Times New Roman"/>
        </w:rPr>
      </w:pPr>
      <w:r w:rsidRPr="00986DE2">
        <w:rPr>
          <w:rFonts w:ascii="Times New Roman" w:hAnsi="Times New Roman"/>
          <w:sz w:val="28"/>
          <w:szCs w:val="28"/>
        </w:rPr>
        <w:lastRenderedPageBreak/>
        <w:t>а) в Органе местного самоуправления;</w:t>
      </w:r>
    </w:p>
    <w:p w:rsidR="001174F2" w:rsidRPr="00986DE2" w:rsidRDefault="00C372A2">
      <w:pPr>
        <w:pStyle w:val="Standard"/>
        <w:tabs>
          <w:tab w:val="left" w:pos="1985"/>
        </w:tabs>
        <w:ind w:left="709"/>
        <w:jc w:val="both"/>
        <w:rPr>
          <w:rFonts w:ascii="Times New Roman" w:hAnsi="Times New Roman"/>
        </w:rPr>
      </w:pPr>
      <w:r w:rsidRPr="00986DE2">
        <w:rPr>
          <w:rFonts w:ascii="Times New Roman" w:hAnsi="Times New Roman"/>
          <w:sz w:val="28"/>
          <w:szCs w:val="28"/>
        </w:rPr>
        <w:t>б) в МФЦ.</w:t>
      </w:r>
    </w:p>
    <w:p w:rsidR="001174F2" w:rsidRPr="00986DE2" w:rsidRDefault="00C372A2" w:rsidP="00C372A2">
      <w:pPr>
        <w:pStyle w:val="Standard"/>
        <w:numPr>
          <w:ilvl w:val="0"/>
          <w:numId w:val="26"/>
        </w:numPr>
        <w:ind w:firstLine="709"/>
        <w:jc w:val="both"/>
        <w:rPr>
          <w:rFonts w:ascii="Times New Roman" w:hAnsi="Times New Roman"/>
        </w:rPr>
      </w:pPr>
      <w:r w:rsidRPr="00986DE2">
        <w:rPr>
          <w:rFonts w:ascii="Times New Roman" w:hAnsi="Times New Roman"/>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rsidR="001174F2" w:rsidRPr="00986DE2" w:rsidRDefault="00C372A2">
      <w:pPr>
        <w:pStyle w:val="Standard"/>
        <w:tabs>
          <w:tab w:val="left" w:pos="1276"/>
        </w:tabs>
        <w:ind w:firstLine="709"/>
        <w:jc w:val="both"/>
        <w:rPr>
          <w:rFonts w:ascii="Times New Roman" w:hAnsi="Times New Roman"/>
        </w:rPr>
      </w:pPr>
      <w:r w:rsidRPr="00986DE2">
        <w:rPr>
          <w:rFonts w:ascii="Times New Roman" w:hAnsi="Times New Roman"/>
          <w:sz w:val="28"/>
          <w:szCs w:val="28"/>
        </w:rPr>
        <w:t>Предоставление Услуги в МФЦ осуществляется при наличии соглашения о взаимодействии с таким МФЦ.</w:t>
      </w:r>
    </w:p>
    <w:p w:rsidR="001174F2" w:rsidRPr="00986DE2" w:rsidRDefault="00C372A2" w:rsidP="00C372A2">
      <w:pPr>
        <w:pStyle w:val="Standard"/>
        <w:numPr>
          <w:ilvl w:val="0"/>
          <w:numId w:val="27"/>
        </w:numPr>
        <w:ind w:firstLine="709"/>
        <w:jc w:val="both"/>
        <w:rPr>
          <w:rFonts w:ascii="Times New Roman" w:hAnsi="Times New Roman"/>
        </w:rPr>
      </w:pPr>
      <w:r w:rsidRPr="00986DE2">
        <w:rPr>
          <w:rFonts w:ascii="Times New Roman" w:hAnsi="Times New Roman"/>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rsidR="001174F2" w:rsidRPr="00986DE2" w:rsidRDefault="00C372A2">
      <w:pPr>
        <w:pStyle w:val="Standard"/>
        <w:jc w:val="both"/>
        <w:rPr>
          <w:rFonts w:ascii="Times New Roman" w:hAnsi="Times New Roman"/>
        </w:rPr>
      </w:pPr>
      <w:r w:rsidRPr="00986DE2">
        <w:rPr>
          <w:rFonts w:ascii="Times New Roman" w:hAnsi="Times New Roman"/>
          <w:sz w:val="28"/>
          <w:szCs w:val="28"/>
        </w:rPr>
        <w:t>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rsidR="001174F2" w:rsidRPr="0021336B" w:rsidRDefault="00C372A2">
      <w:pPr>
        <w:pStyle w:val="Standard"/>
        <w:keepNext/>
        <w:keepLines/>
        <w:spacing w:before="480" w:after="240"/>
        <w:jc w:val="center"/>
        <w:outlineLvl w:val="1"/>
        <w:rPr>
          <w:rFonts w:ascii="Times New Roman" w:hAnsi="Times New Roman"/>
        </w:rPr>
      </w:pPr>
      <w:r w:rsidRPr="0021336B">
        <w:rPr>
          <w:rFonts w:ascii="Times New Roman" w:hAnsi="Times New Roman"/>
          <w:b/>
          <w:bCs/>
          <w:sz w:val="28"/>
          <w:szCs w:val="28"/>
          <w:lang w:eastAsia="ru-RU"/>
        </w:rPr>
        <w:t>Исчерпывающий перечень документов, необходимых для предоставления Услуги</w:t>
      </w:r>
    </w:p>
    <w:p w:rsidR="001174F2" w:rsidRPr="0021336B" w:rsidRDefault="00C372A2" w:rsidP="00C372A2">
      <w:pPr>
        <w:pStyle w:val="Standard"/>
        <w:numPr>
          <w:ilvl w:val="0"/>
          <w:numId w:val="28"/>
        </w:numPr>
        <w:tabs>
          <w:tab w:val="left" w:pos="1276"/>
        </w:tabs>
        <w:ind w:firstLine="709"/>
        <w:jc w:val="both"/>
        <w:rPr>
          <w:rFonts w:ascii="Times New Roman" w:hAnsi="Times New Roman"/>
        </w:rPr>
      </w:pPr>
      <w:r w:rsidRPr="0021336B">
        <w:rPr>
          <w:rFonts w:ascii="Times New Roman" w:hAnsi="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p>
    <w:p w:rsidR="001174F2" w:rsidRPr="0021336B" w:rsidRDefault="00C372A2">
      <w:pPr>
        <w:pStyle w:val="Standard"/>
        <w:tabs>
          <w:tab w:val="left" w:pos="1276"/>
        </w:tabs>
        <w:ind w:firstLine="709"/>
        <w:jc w:val="both"/>
        <w:rPr>
          <w:rFonts w:ascii="Times New Roman" w:hAnsi="Times New Roman"/>
        </w:rPr>
      </w:pPr>
      <w:r w:rsidRPr="0021336B">
        <w:rPr>
          <w:rFonts w:ascii="Times New Roman" w:hAnsi="Times New Roman"/>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rsidR="001174F2" w:rsidRPr="0075150E" w:rsidRDefault="00C372A2">
      <w:pPr>
        <w:pStyle w:val="Standard"/>
        <w:keepNext/>
        <w:keepLines/>
        <w:spacing w:before="480" w:after="240"/>
        <w:jc w:val="center"/>
        <w:outlineLvl w:val="1"/>
        <w:rPr>
          <w:rFonts w:ascii="Times New Roman" w:hAnsi="Times New Roman"/>
        </w:rPr>
      </w:pPr>
      <w:r w:rsidRPr="0075150E">
        <w:rPr>
          <w:rFonts w:ascii="Times New Roman" w:hAnsi="Times New Roman"/>
          <w:b/>
          <w:bCs/>
          <w:sz w:val="28"/>
          <w:szCs w:val="28"/>
          <w:lang w:eastAsia="ru-RU"/>
        </w:rPr>
        <w:t>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1174F2" w:rsidRPr="0075150E" w:rsidRDefault="00C372A2" w:rsidP="00C372A2">
      <w:pPr>
        <w:pStyle w:val="Standard"/>
        <w:numPr>
          <w:ilvl w:val="0"/>
          <w:numId w:val="29"/>
        </w:numPr>
        <w:ind w:firstLine="709"/>
        <w:jc w:val="both"/>
        <w:rPr>
          <w:rFonts w:ascii="Times New Roman" w:hAnsi="Times New Roman"/>
        </w:rPr>
      </w:pPr>
      <w:r w:rsidRPr="0075150E">
        <w:rPr>
          <w:rFonts w:ascii="Times New Roman" w:hAnsi="Times New Roman"/>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rsidR="001174F2" w:rsidRPr="0075150E" w:rsidRDefault="00C372A2" w:rsidP="00C372A2">
      <w:pPr>
        <w:pStyle w:val="Standard"/>
        <w:numPr>
          <w:ilvl w:val="1"/>
          <w:numId w:val="30"/>
        </w:numPr>
        <w:tabs>
          <w:tab w:val="left" w:pos="1021"/>
        </w:tabs>
        <w:ind w:firstLine="709"/>
        <w:jc w:val="both"/>
        <w:rPr>
          <w:rFonts w:ascii="Times New Roman" w:hAnsi="Times New Roman"/>
        </w:rPr>
      </w:pPr>
      <w:r w:rsidRPr="0075150E">
        <w:rPr>
          <w:rFonts w:ascii="Times New Roman" w:hAnsi="Times New Roman"/>
          <w:sz w:val="28"/>
          <w:szCs w:val="28"/>
        </w:rPr>
        <w:t xml:space="preserve">в документах не заполнены все необходимые реквизиты, есть подчистки, приписки, зачеркнутые слова и иные неоговоренные </w:t>
      </w:r>
      <w:r w:rsidRPr="0075150E">
        <w:rPr>
          <w:rFonts w:ascii="Times New Roman" w:hAnsi="Times New Roman"/>
          <w:sz w:val="28"/>
          <w:szCs w:val="28"/>
        </w:rPr>
        <w:lastRenderedPageBreak/>
        <w:t>исправления, документы имеют повреждения, наличие которых не позволяет однозначно истолковать их содержание;</w:t>
      </w:r>
    </w:p>
    <w:p w:rsidR="001174F2" w:rsidRPr="0075150E" w:rsidRDefault="00C372A2" w:rsidP="00C372A2">
      <w:pPr>
        <w:pStyle w:val="Standard"/>
        <w:numPr>
          <w:ilvl w:val="1"/>
          <w:numId w:val="31"/>
        </w:numPr>
        <w:tabs>
          <w:tab w:val="left" w:pos="1021"/>
        </w:tabs>
        <w:ind w:firstLine="709"/>
        <w:jc w:val="both"/>
        <w:rPr>
          <w:rFonts w:ascii="Times New Roman" w:hAnsi="Times New Roman"/>
        </w:rPr>
      </w:pPr>
      <w:r w:rsidRPr="0075150E">
        <w:rPr>
          <w:rFonts w:ascii="Times New Roman" w:hAnsi="Times New Roman"/>
          <w:sz w:val="28"/>
          <w:szCs w:val="28"/>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rsidR="001174F2" w:rsidRPr="0075150E" w:rsidRDefault="00C372A2" w:rsidP="00C372A2">
      <w:pPr>
        <w:pStyle w:val="Standard"/>
        <w:numPr>
          <w:ilvl w:val="1"/>
          <w:numId w:val="32"/>
        </w:numPr>
        <w:tabs>
          <w:tab w:val="left" w:pos="1021"/>
        </w:tabs>
        <w:ind w:firstLine="709"/>
        <w:jc w:val="both"/>
        <w:rPr>
          <w:rFonts w:ascii="Times New Roman" w:hAnsi="Times New Roman"/>
        </w:rPr>
      </w:pPr>
      <w:r w:rsidRPr="0075150E">
        <w:rPr>
          <w:rFonts w:ascii="Times New Roman" w:hAnsi="Times New Roman"/>
          <w:sz w:val="28"/>
          <w:szCs w:val="28"/>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1174F2" w:rsidRPr="00B41DE0" w:rsidRDefault="00C372A2" w:rsidP="00C372A2">
      <w:pPr>
        <w:pStyle w:val="Standard"/>
        <w:numPr>
          <w:ilvl w:val="1"/>
          <w:numId w:val="33"/>
        </w:numPr>
        <w:tabs>
          <w:tab w:val="left" w:pos="1021"/>
        </w:tabs>
        <w:ind w:firstLine="709"/>
        <w:jc w:val="both"/>
        <w:rPr>
          <w:rFonts w:ascii="Times New Roman" w:hAnsi="Times New Roman"/>
          <w:sz w:val="28"/>
          <w:szCs w:val="28"/>
        </w:rPr>
      </w:pPr>
      <w:r w:rsidRPr="00B41DE0">
        <w:rPr>
          <w:rFonts w:ascii="Times New Roman" w:hAnsi="Times New Roman"/>
          <w:sz w:val="28"/>
          <w:szCs w:val="28"/>
        </w:rPr>
        <w:t>неустановление личности лица, обратившегося за оказанием услуги, при очном обращении в МФЦ или Орган местного самоуправления:</w:t>
      </w:r>
    </w:p>
    <w:p w:rsidR="001174F2" w:rsidRPr="00B41DE0" w:rsidRDefault="00C372A2">
      <w:pPr>
        <w:pStyle w:val="Standard"/>
        <w:tabs>
          <w:tab w:val="left" w:pos="1021"/>
        </w:tabs>
        <w:ind w:firstLine="709"/>
        <w:jc w:val="both"/>
        <w:rPr>
          <w:rFonts w:ascii="Times New Roman" w:hAnsi="Times New Roman"/>
          <w:sz w:val="28"/>
          <w:szCs w:val="28"/>
        </w:rPr>
      </w:pPr>
      <w:r w:rsidRPr="00B41DE0">
        <w:rPr>
          <w:rFonts w:ascii="Times New Roman" w:hAnsi="Times New Roman"/>
          <w:sz w:val="28"/>
          <w:szCs w:val="28"/>
        </w:rPr>
        <w:t>– непредъявление документа, удостоверяющего его личность (отказ предъявить документ),</w:t>
      </w:r>
    </w:p>
    <w:p w:rsidR="001174F2" w:rsidRPr="00B41DE0" w:rsidRDefault="00C372A2">
      <w:pPr>
        <w:pStyle w:val="Standard"/>
        <w:tabs>
          <w:tab w:val="left" w:pos="1021"/>
        </w:tabs>
        <w:ind w:firstLine="709"/>
        <w:jc w:val="both"/>
        <w:rPr>
          <w:rFonts w:ascii="Times New Roman" w:hAnsi="Times New Roman"/>
          <w:sz w:val="28"/>
          <w:szCs w:val="28"/>
        </w:rPr>
      </w:pPr>
      <w:r w:rsidRPr="00B41DE0">
        <w:rPr>
          <w:rFonts w:ascii="Times New Roman" w:hAnsi="Times New Roman"/>
          <w:sz w:val="28"/>
          <w:szCs w:val="28"/>
        </w:rPr>
        <w:t xml:space="preserve">– предъявление документа, удостоверяющего личность, с истекшим сроком действия, </w:t>
      </w:r>
    </w:p>
    <w:p w:rsidR="001174F2" w:rsidRPr="004A5D34" w:rsidRDefault="00C372A2">
      <w:pPr>
        <w:pStyle w:val="Standard"/>
        <w:tabs>
          <w:tab w:val="left" w:pos="1021"/>
        </w:tabs>
        <w:ind w:firstLine="709"/>
        <w:jc w:val="both"/>
        <w:rPr>
          <w:rFonts w:ascii="Times New Roman" w:hAnsi="Times New Roman"/>
        </w:rPr>
      </w:pPr>
      <w:r w:rsidRPr="00B41DE0">
        <w:rPr>
          <w:rFonts w:ascii="Times New Roman" w:hAnsi="Times New Roman"/>
          <w:sz w:val="28"/>
          <w:szCs w:val="28"/>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w:t>
      </w:r>
      <w:r w:rsidRPr="00EB4EA9">
        <w:rPr>
          <w:rFonts w:ascii="Times New Roman" w:hAnsi="Times New Roman"/>
          <w:color w:val="FF0000"/>
          <w:sz w:val="28"/>
          <w:szCs w:val="28"/>
        </w:rPr>
        <w:t xml:space="preserve"> </w:t>
      </w:r>
      <w:r w:rsidRPr="004A5D34">
        <w:rPr>
          <w:rFonts w:ascii="Times New Roman" w:hAnsi="Times New Roman"/>
          <w:sz w:val="28"/>
          <w:szCs w:val="28"/>
        </w:rPr>
        <w:t>законодательные акты Российской Федерации и признании утратившими силу отдельных положений законодательных актов Российской Федерации»;</w:t>
      </w:r>
    </w:p>
    <w:p w:rsidR="001174F2" w:rsidRPr="004A5D34" w:rsidRDefault="00C372A2" w:rsidP="00C372A2">
      <w:pPr>
        <w:pStyle w:val="Standard"/>
        <w:numPr>
          <w:ilvl w:val="1"/>
          <w:numId w:val="34"/>
        </w:numPr>
        <w:tabs>
          <w:tab w:val="left" w:pos="1021"/>
        </w:tabs>
        <w:ind w:firstLine="709"/>
        <w:jc w:val="both"/>
        <w:rPr>
          <w:rFonts w:ascii="Times New Roman" w:hAnsi="Times New Roman"/>
        </w:rPr>
      </w:pPr>
      <w:r w:rsidRPr="004A5D34">
        <w:rPr>
          <w:rFonts w:ascii="Times New Roman" w:hAnsi="Times New Roman"/>
          <w:sz w:val="28"/>
          <w:szCs w:val="28"/>
        </w:rPr>
        <w:t>заявление о предоставлении Услуги подано лицом, не имеющим полномочий представлять интересы заявителя.</w:t>
      </w:r>
    </w:p>
    <w:p w:rsidR="001174F2" w:rsidRPr="004A5D34" w:rsidRDefault="00C372A2" w:rsidP="00C372A2">
      <w:pPr>
        <w:pStyle w:val="Standard"/>
        <w:numPr>
          <w:ilvl w:val="0"/>
          <w:numId w:val="35"/>
        </w:numPr>
        <w:ind w:firstLine="709"/>
        <w:jc w:val="both"/>
        <w:rPr>
          <w:rFonts w:ascii="Times New Roman" w:hAnsi="Times New Roman"/>
          <w:sz w:val="28"/>
          <w:szCs w:val="28"/>
        </w:rPr>
      </w:pPr>
      <w:r w:rsidRPr="004A5D34">
        <w:rPr>
          <w:rFonts w:ascii="Times New Roman" w:hAnsi="Times New Roman"/>
          <w:sz w:val="28"/>
          <w:szCs w:val="28"/>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p w:rsidR="001174F2" w:rsidRPr="004A5D34" w:rsidRDefault="00C372A2">
      <w:pPr>
        <w:pStyle w:val="Standard"/>
        <w:numPr>
          <w:ilvl w:val="1"/>
          <w:numId w:val="1"/>
        </w:numPr>
        <w:tabs>
          <w:tab w:val="left" w:pos="1021"/>
        </w:tabs>
        <w:ind w:firstLine="709"/>
        <w:jc w:val="both"/>
        <w:rPr>
          <w:rFonts w:ascii="Times New Roman" w:hAnsi="Times New Roman"/>
          <w:sz w:val="28"/>
          <w:szCs w:val="28"/>
        </w:rPr>
      </w:pPr>
      <w:r w:rsidRPr="004A5D34">
        <w:rPr>
          <w:rFonts w:ascii="Times New Roman" w:hAnsi="Times New Roman"/>
          <w:sz w:val="28"/>
          <w:szCs w:val="28"/>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rsidR="001174F2" w:rsidRPr="003F2ECA" w:rsidRDefault="00C372A2">
      <w:pPr>
        <w:pStyle w:val="Standard"/>
        <w:numPr>
          <w:ilvl w:val="1"/>
          <w:numId w:val="1"/>
        </w:numPr>
        <w:tabs>
          <w:tab w:val="left" w:pos="1021"/>
        </w:tabs>
        <w:ind w:firstLine="709"/>
        <w:jc w:val="both"/>
        <w:rPr>
          <w:rFonts w:ascii="Times New Roman" w:hAnsi="Times New Roman"/>
          <w:sz w:val="28"/>
          <w:szCs w:val="28"/>
        </w:rPr>
      </w:pPr>
      <w:r w:rsidRPr="003F2ECA">
        <w:rPr>
          <w:rFonts w:ascii="Times New Roman" w:hAnsi="Times New Roman"/>
          <w:sz w:val="28"/>
          <w:szCs w:val="28"/>
        </w:rPr>
        <w:t>заявление о предоставлении земельного участка предоставлено в уполномоченный орган, в полномочия которого не входит предоставление Услуги;</w:t>
      </w:r>
    </w:p>
    <w:p w:rsidR="001174F2" w:rsidRPr="003F2ECA" w:rsidRDefault="00C372A2">
      <w:pPr>
        <w:pStyle w:val="Standard"/>
        <w:numPr>
          <w:ilvl w:val="1"/>
          <w:numId w:val="1"/>
        </w:numPr>
        <w:tabs>
          <w:tab w:val="left" w:pos="1021"/>
        </w:tabs>
        <w:ind w:firstLine="709"/>
        <w:jc w:val="both"/>
        <w:rPr>
          <w:rFonts w:ascii="Times New Roman" w:hAnsi="Times New Roman"/>
          <w:sz w:val="28"/>
          <w:szCs w:val="28"/>
        </w:rPr>
      </w:pPr>
      <w:r w:rsidRPr="003F2ECA">
        <w:rPr>
          <w:rFonts w:ascii="Times New Roman" w:hAnsi="Times New Roman"/>
          <w:sz w:val="28"/>
          <w:szCs w:val="28"/>
        </w:rPr>
        <w:lastRenderedPageBreak/>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p w:rsidR="001174F2" w:rsidRPr="003F2ECA" w:rsidRDefault="00C372A2" w:rsidP="00C372A2">
      <w:pPr>
        <w:pStyle w:val="Standard"/>
        <w:numPr>
          <w:ilvl w:val="0"/>
          <w:numId w:val="36"/>
        </w:numPr>
        <w:ind w:firstLine="709"/>
        <w:jc w:val="both"/>
        <w:rPr>
          <w:rFonts w:ascii="Times New Roman" w:hAnsi="Times New Roman"/>
        </w:rPr>
      </w:pPr>
      <w:r w:rsidRPr="003F2ECA">
        <w:rPr>
          <w:rFonts w:ascii="Times New Roman" w:hAnsi="Times New Roman"/>
          <w:sz w:val="28"/>
          <w:szCs w:val="28"/>
          <w:lang w:eastAsia="ru-RU"/>
        </w:rPr>
        <w:t>Основания для приостановления предоставления Услуги законодательством Российской Федерации не предусмотрены.</w:t>
      </w:r>
    </w:p>
    <w:p w:rsidR="001174F2" w:rsidRPr="0071526C" w:rsidRDefault="00C372A2" w:rsidP="00C372A2">
      <w:pPr>
        <w:pStyle w:val="Standard"/>
        <w:numPr>
          <w:ilvl w:val="0"/>
          <w:numId w:val="37"/>
        </w:numPr>
        <w:ind w:firstLine="709"/>
        <w:jc w:val="both"/>
        <w:rPr>
          <w:rFonts w:ascii="Times New Roman" w:hAnsi="Times New Roman"/>
        </w:rPr>
      </w:pPr>
      <w:r w:rsidRPr="0071526C">
        <w:rPr>
          <w:rFonts w:ascii="Times New Roman" w:hAnsi="Times New Roman"/>
          <w:sz w:val="28"/>
          <w:szCs w:val="28"/>
          <w:lang w:eastAsia="ru-RU"/>
        </w:rPr>
        <w:t>Исчерпывающий перечень оснований для отказа в предоставлении Услуги:</w:t>
      </w:r>
    </w:p>
    <w:p w:rsidR="001174F2" w:rsidRPr="0071526C" w:rsidRDefault="00C372A2" w:rsidP="00C372A2">
      <w:pPr>
        <w:pStyle w:val="aff3"/>
        <w:numPr>
          <w:ilvl w:val="0"/>
          <w:numId w:val="38"/>
        </w:numPr>
        <w:shd w:val="clear" w:color="auto" w:fill="FFFFFF"/>
        <w:spacing w:before="0" w:after="0"/>
        <w:ind w:firstLine="709"/>
        <w:jc w:val="both"/>
        <w:rPr>
          <w:rFonts w:ascii="Times New Roman" w:hAnsi="Times New Roman"/>
        </w:rPr>
      </w:pPr>
      <w:r w:rsidRPr="0071526C">
        <w:rPr>
          <w:rFonts w:ascii="Times New Roman" w:hAnsi="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74F2" w:rsidRPr="0071526C" w:rsidRDefault="00C372A2" w:rsidP="00C372A2">
      <w:pPr>
        <w:pStyle w:val="aff0"/>
        <w:numPr>
          <w:ilvl w:val="0"/>
          <w:numId w:val="39"/>
        </w:numPr>
        <w:ind w:firstLine="709"/>
        <w:jc w:val="both"/>
        <w:rPr>
          <w:rFonts w:ascii="Times New Roman" w:hAnsi="Times New Roman"/>
        </w:rPr>
      </w:pPr>
      <w:r w:rsidRPr="0071526C">
        <w:rPr>
          <w:rFonts w:ascii="Times New Roman" w:hAnsi="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71526C">
        <w:rPr>
          <w:rFonts w:ascii="Times New Roman" w:hAnsi="Times New Roman"/>
          <w:sz w:val="28"/>
          <w:szCs w:val="28"/>
          <w:vertAlign w:val="superscript"/>
        </w:rPr>
        <w:t>10</w:t>
      </w:r>
      <w:r w:rsidRPr="0071526C">
        <w:rPr>
          <w:rFonts w:ascii="Times New Roman" w:hAnsi="Times New Roman"/>
          <w:sz w:val="28"/>
          <w:szCs w:val="28"/>
        </w:rPr>
        <w:t> Земельного кодекса Российской Федерации;</w:t>
      </w:r>
    </w:p>
    <w:p w:rsidR="001174F2" w:rsidRPr="0071526C" w:rsidRDefault="00C372A2" w:rsidP="00C372A2">
      <w:pPr>
        <w:pStyle w:val="aff0"/>
        <w:numPr>
          <w:ilvl w:val="0"/>
          <w:numId w:val="40"/>
        </w:numPr>
        <w:ind w:firstLine="709"/>
        <w:jc w:val="both"/>
        <w:rPr>
          <w:rFonts w:ascii="Times New Roman" w:hAnsi="Times New Roman"/>
        </w:rPr>
      </w:pPr>
      <w:r w:rsidRPr="0071526C">
        <w:rPr>
          <w:rFonts w:ascii="Times New Roman" w:hAnsi="Times New Roman"/>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sidRPr="0071526C">
        <w:rPr>
          <w:rFonts w:ascii="Times New Roman" w:hAnsi="Times New Roman"/>
          <w:sz w:val="28"/>
          <w:szCs w:val="28"/>
          <w:vertAlign w:val="superscript"/>
        </w:rPr>
        <w:t>18</w:t>
      </w:r>
      <w:r w:rsidRPr="0071526C">
        <w:rPr>
          <w:rFonts w:ascii="Times New Roman" w:hAnsi="Times New Roman"/>
          <w:sz w:val="28"/>
          <w:szCs w:val="28"/>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1174F2" w:rsidRPr="0071526C" w:rsidRDefault="00C372A2" w:rsidP="00C372A2">
      <w:pPr>
        <w:pStyle w:val="aff0"/>
        <w:numPr>
          <w:ilvl w:val="0"/>
          <w:numId w:val="41"/>
        </w:numPr>
        <w:ind w:firstLine="709"/>
        <w:jc w:val="both"/>
        <w:rPr>
          <w:rFonts w:ascii="Times New Roman" w:hAnsi="Times New Roman"/>
        </w:rPr>
      </w:pPr>
      <w:r w:rsidRPr="0071526C">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1526C">
        <w:rPr>
          <w:rFonts w:ascii="Times New Roman" w:hAnsi="Times New Roman"/>
          <w:sz w:val="28"/>
          <w:szCs w:val="28"/>
          <w:vertAlign w:val="superscript"/>
        </w:rPr>
        <w:t>36</w:t>
      </w:r>
      <w:r w:rsidRPr="0071526C">
        <w:rPr>
          <w:rFonts w:ascii="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w:t>
      </w:r>
      <w:r w:rsidRPr="0071526C">
        <w:rPr>
          <w:rFonts w:ascii="Times New Roman" w:hAnsi="Times New Roman"/>
          <w:sz w:val="28"/>
          <w:szCs w:val="28"/>
        </w:rPr>
        <w:lastRenderedPageBreak/>
        <w:t>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71526C">
        <w:rPr>
          <w:rFonts w:ascii="Times New Roman" w:hAnsi="Times New Roman"/>
          <w:sz w:val="28"/>
          <w:szCs w:val="28"/>
          <w:vertAlign w:val="superscript"/>
        </w:rPr>
        <w:t>32</w:t>
      </w:r>
      <w:r w:rsidRPr="0071526C">
        <w:rPr>
          <w:rFonts w:ascii="Times New Roman" w:hAnsi="Times New Roman"/>
          <w:sz w:val="28"/>
          <w:szCs w:val="28"/>
        </w:rPr>
        <w:t> Градостроительного кодекса Российской Федерации;</w:t>
      </w:r>
    </w:p>
    <w:p w:rsidR="001174F2" w:rsidRPr="0071526C" w:rsidRDefault="00C372A2" w:rsidP="00C372A2">
      <w:pPr>
        <w:pStyle w:val="aff0"/>
        <w:numPr>
          <w:ilvl w:val="0"/>
          <w:numId w:val="42"/>
        </w:numPr>
        <w:ind w:firstLine="709"/>
        <w:jc w:val="both"/>
        <w:rPr>
          <w:rFonts w:ascii="Times New Roman" w:hAnsi="Times New Roman"/>
        </w:rPr>
      </w:pPr>
      <w:r w:rsidRPr="0071526C">
        <w:rPr>
          <w:rFonts w:ascii="Times New Roman" w:hAnsi="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71526C">
        <w:rPr>
          <w:rFonts w:ascii="Times New Roman" w:hAnsi="Times New Roman"/>
          <w:sz w:val="28"/>
          <w:szCs w:val="28"/>
          <w:vertAlign w:val="superscript"/>
        </w:rPr>
        <w:t>36</w:t>
      </w:r>
      <w:r w:rsidRPr="0071526C">
        <w:rPr>
          <w:rFonts w:ascii="Times New Roman" w:hAnsi="Times New Roman"/>
          <w:sz w:val="28"/>
          <w:szCs w:val="28"/>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74F2" w:rsidRPr="0071526C" w:rsidRDefault="00C372A2" w:rsidP="00C372A2">
      <w:pPr>
        <w:pStyle w:val="aff0"/>
        <w:numPr>
          <w:ilvl w:val="0"/>
          <w:numId w:val="43"/>
        </w:numPr>
        <w:ind w:firstLine="709"/>
        <w:jc w:val="both"/>
        <w:rPr>
          <w:rFonts w:ascii="Times New Roman" w:hAnsi="Times New Roman"/>
        </w:rPr>
      </w:pPr>
      <w:r w:rsidRPr="0071526C">
        <w:rPr>
          <w:rFonts w:ascii="Times New Roman" w:hAnsi="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74F2" w:rsidRPr="0071526C" w:rsidRDefault="00C372A2" w:rsidP="00C372A2">
      <w:pPr>
        <w:pStyle w:val="aff0"/>
        <w:numPr>
          <w:ilvl w:val="0"/>
          <w:numId w:val="44"/>
        </w:numPr>
        <w:ind w:firstLine="709"/>
        <w:jc w:val="both"/>
        <w:rPr>
          <w:rFonts w:ascii="Times New Roman" w:hAnsi="Times New Roman"/>
        </w:rPr>
      </w:pPr>
      <w:r w:rsidRPr="0071526C">
        <w:rPr>
          <w:rFonts w:ascii="Times New Roman" w:hAnsi="Times New Roman"/>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174F2" w:rsidRPr="0071526C" w:rsidRDefault="00C372A2" w:rsidP="00C372A2">
      <w:pPr>
        <w:pStyle w:val="aff0"/>
        <w:numPr>
          <w:ilvl w:val="0"/>
          <w:numId w:val="45"/>
        </w:numPr>
        <w:ind w:firstLine="709"/>
        <w:jc w:val="both"/>
        <w:rPr>
          <w:rFonts w:ascii="Times New Roman" w:hAnsi="Times New Roman"/>
        </w:rPr>
      </w:pPr>
      <w:r w:rsidRPr="0071526C">
        <w:rPr>
          <w:rFonts w:ascii="Times New Roman" w:hAnsi="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174F2" w:rsidRPr="00ED588B" w:rsidRDefault="00C372A2" w:rsidP="00C372A2">
      <w:pPr>
        <w:pStyle w:val="aff3"/>
        <w:numPr>
          <w:ilvl w:val="0"/>
          <w:numId w:val="46"/>
        </w:numPr>
        <w:shd w:val="clear" w:color="auto" w:fill="FFFFFF"/>
        <w:spacing w:before="0" w:after="0"/>
        <w:ind w:firstLine="709"/>
        <w:jc w:val="both"/>
        <w:rPr>
          <w:rFonts w:ascii="Times New Roman" w:hAnsi="Times New Roman"/>
        </w:rPr>
      </w:pPr>
      <w:r w:rsidRPr="00ED588B">
        <w:rPr>
          <w:rFonts w:ascii="Times New Roman" w:hAnsi="Times New Roman"/>
          <w:sz w:val="28"/>
          <w:szCs w:val="28"/>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w:t>
      </w:r>
      <w:r w:rsidRPr="00ED588B">
        <w:rPr>
          <w:rFonts w:ascii="Times New Roman" w:hAnsi="Times New Roman"/>
          <w:sz w:val="28"/>
          <w:szCs w:val="28"/>
        </w:rPr>
        <w:lastRenderedPageBreak/>
        <w:t>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74F2" w:rsidRPr="00BA402F" w:rsidRDefault="00C372A2" w:rsidP="00C372A2">
      <w:pPr>
        <w:pStyle w:val="no-indent"/>
        <w:numPr>
          <w:ilvl w:val="0"/>
          <w:numId w:val="47"/>
        </w:numPr>
        <w:shd w:val="clear" w:color="auto" w:fill="FFFFFF"/>
        <w:spacing w:before="0" w:after="0"/>
        <w:ind w:firstLine="709"/>
        <w:jc w:val="both"/>
        <w:rPr>
          <w:rFonts w:ascii="Times New Roman" w:hAnsi="Times New Roman"/>
        </w:rPr>
      </w:pPr>
      <w:r w:rsidRPr="00BA402F">
        <w:rPr>
          <w:rFonts w:ascii="Times New Roman" w:hAnsi="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1174F2" w:rsidRPr="00BA402F" w:rsidRDefault="00C372A2" w:rsidP="00C372A2">
      <w:pPr>
        <w:pStyle w:val="aff0"/>
        <w:numPr>
          <w:ilvl w:val="0"/>
          <w:numId w:val="48"/>
        </w:numPr>
        <w:ind w:firstLine="709"/>
        <w:jc w:val="both"/>
        <w:rPr>
          <w:rFonts w:ascii="Times New Roman" w:hAnsi="Times New Roman"/>
        </w:rPr>
      </w:pPr>
      <w:r w:rsidRPr="00BA402F">
        <w:rPr>
          <w:rFonts w:ascii="Times New Roman" w:hAnsi="Times New Roman"/>
          <w:sz w:val="28"/>
          <w:szCs w:val="28"/>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BA402F">
        <w:rPr>
          <w:rFonts w:ascii="Times New Roman" w:hAnsi="Times New Roman"/>
          <w:sz w:val="28"/>
          <w:szCs w:val="28"/>
          <w:vertAlign w:val="superscript"/>
        </w:rPr>
        <w:t>11</w:t>
      </w:r>
      <w:r w:rsidRPr="00BA402F">
        <w:rPr>
          <w:rFonts w:ascii="Times New Roman" w:hAnsi="Times New Roman"/>
          <w:sz w:val="28"/>
          <w:szCs w:val="28"/>
        </w:rPr>
        <w:t> Земельного кодекса Российской Федерации;</w:t>
      </w:r>
    </w:p>
    <w:p w:rsidR="001174F2" w:rsidRPr="00BA402F" w:rsidRDefault="00C372A2" w:rsidP="00C372A2">
      <w:pPr>
        <w:pStyle w:val="aff0"/>
        <w:numPr>
          <w:ilvl w:val="0"/>
          <w:numId w:val="49"/>
        </w:numPr>
        <w:ind w:firstLine="709"/>
        <w:jc w:val="both"/>
        <w:rPr>
          <w:rFonts w:ascii="Times New Roman" w:hAnsi="Times New Roman"/>
        </w:rPr>
      </w:pPr>
      <w:r w:rsidRPr="00BA402F">
        <w:rPr>
          <w:rFonts w:ascii="Times New Roman" w:hAnsi="Times New Roman"/>
          <w:sz w:val="28"/>
          <w:szCs w:val="28"/>
        </w:rPr>
        <w:t>в отношении земельного участка, указанного в заявлении о его предоставлении, поступило предусмотренное подпунктом 6 пункта 4 статьи 39</w:t>
      </w:r>
      <w:r w:rsidRPr="00BA402F">
        <w:rPr>
          <w:rFonts w:ascii="Times New Roman" w:hAnsi="Times New Roman"/>
          <w:sz w:val="28"/>
          <w:szCs w:val="28"/>
          <w:vertAlign w:val="superscript"/>
        </w:rPr>
        <w:t>11</w:t>
      </w:r>
      <w:r w:rsidRPr="00BA402F">
        <w:rPr>
          <w:rFonts w:ascii="Times New Roman" w:hAnsi="Times New Roman"/>
          <w:sz w:val="28"/>
          <w:szCs w:val="28"/>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BA402F">
        <w:rPr>
          <w:rFonts w:ascii="Times New Roman" w:hAnsi="Times New Roman"/>
          <w:sz w:val="28"/>
          <w:szCs w:val="28"/>
          <w:vertAlign w:val="superscript"/>
        </w:rPr>
        <w:t>11</w:t>
      </w:r>
      <w:r w:rsidRPr="00BA402F">
        <w:rPr>
          <w:rFonts w:ascii="Times New Roman" w:hAnsi="Times New Roman"/>
          <w:sz w:val="28"/>
          <w:szCs w:val="28"/>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BA402F">
        <w:rPr>
          <w:rFonts w:ascii="Times New Roman" w:hAnsi="Times New Roman"/>
          <w:sz w:val="28"/>
          <w:szCs w:val="28"/>
          <w:vertAlign w:val="superscript"/>
        </w:rPr>
        <w:t>11</w:t>
      </w:r>
      <w:r w:rsidRPr="00BA402F">
        <w:rPr>
          <w:rFonts w:ascii="Times New Roman" w:hAnsi="Times New Roman"/>
          <w:sz w:val="28"/>
          <w:szCs w:val="28"/>
        </w:rPr>
        <w:t> Земельного кодекса Российской Федерации;</w:t>
      </w:r>
    </w:p>
    <w:p w:rsidR="001174F2" w:rsidRPr="00BA402F" w:rsidRDefault="00C372A2" w:rsidP="00C372A2">
      <w:pPr>
        <w:pStyle w:val="aff0"/>
        <w:numPr>
          <w:ilvl w:val="0"/>
          <w:numId w:val="50"/>
        </w:numPr>
        <w:ind w:firstLine="709"/>
        <w:jc w:val="both"/>
        <w:rPr>
          <w:rFonts w:ascii="Times New Roman" w:hAnsi="Times New Roman"/>
        </w:rPr>
      </w:pPr>
      <w:r w:rsidRPr="00BA402F">
        <w:rPr>
          <w:rFonts w:ascii="Times New Roman" w:hAnsi="Times New Roman"/>
          <w:sz w:val="28"/>
          <w:szCs w:val="28"/>
        </w:rPr>
        <w:t>в отношении земельного участка, указанного в заявлении о его предоставлении, размещено в соответствии с подпунктом 1 пункта 1 статьи 39</w:t>
      </w:r>
      <w:r w:rsidRPr="00BA402F">
        <w:rPr>
          <w:rFonts w:ascii="Times New Roman" w:hAnsi="Times New Roman"/>
          <w:sz w:val="28"/>
          <w:szCs w:val="28"/>
          <w:vertAlign w:val="superscript"/>
        </w:rPr>
        <w:t>18</w:t>
      </w:r>
      <w:r w:rsidRPr="00BA402F">
        <w:rPr>
          <w:rFonts w:ascii="Times New Roman" w:hAnsi="Times New Roman"/>
          <w:sz w:val="28"/>
          <w:szCs w:val="28"/>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1174F2" w:rsidRPr="00BA402F" w:rsidRDefault="00C372A2" w:rsidP="00C372A2">
      <w:pPr>
        <w:pStyle w:val="aff0"/>
        <w:numPr>
          <w:ilvl w:val="0"/>
          <w:numId w:val="51"/>
        </w:numPr>
        <w:ind w:firstLine="709"/>
        <w:jc w:val="both"/>
        <w:rPr>
          <w:rFonts w:ascii="Times New Roman" w:hAnsi="Times New Roman"/>
        </w:rPr>
      </w:pPr>
      <w:r w:rsidRPr="00BA402F">
        <w:rPr>
          <w:rFonts w:ascii="Times New Roman" w:hAnsi="Times New Roman"/>
          <w:sz w:val="28"/>
          <w:szCs w:val="28"/>
        </w:rPr>
        <w:t xml:space="preserve">цель использования такого земельного участка, указанная в заявлении о предоставлении земельного участка, не соответствует </w:t>
      </w:r>
      <w:r w:rsidRPr="00BA402F">
        <w:rPr>
          <w:rFonts w:ascii="Times New Roman" w:hAnsi="Times New Roman"/>
          <w:sz w:val="28"/>
          <w:szCs w:val="28"/>
        </w:rPr>
        <w:lastRenderedPageBreak/>
        <w:t>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rsidR="001174F2" w:rsidRPr="00BA402F" w:rsidRDefault="00C372A2" w:rsidP="00C372A2">
      <w:pPr>
        <w:pStyle w:val="aff0"/>
        <w:numPr>
          <w:ilvl w:val="0"/>
          <w:numId w:val="52"/>
        </w:numPr>
        <w:ind w:firstLine="709"/>
        <w:jc w:val="both"/>
        <w:rPr>
          <w:rFonts w:ascii="Times New Roman" w:hAnsi="Times New Roman"/>
        </w:rPr>
      </w:pPr>
      <w:r w:rsidRPr="00BA402F">
        <w:rPr>
          <w:rFonts w:ascii="Times New Roman" w:hAnsi="Times New Roman"/>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174F2" w:rsidRPr="00BA402F" w:rsidRDefault="00C372A2" w:rsidP="00C372A2">
      <w:pPr>
        <w:pStyle w:val="aff0"/>
        <w:numPr>
          <w:ilvl w:val="0"/>
          <w:numId w:val="53"/>
        </w:numPr>
        <w:ind w:firstLine="709"/>
        <w:jc w:val="both"/>
        <w:rPr>
          <w:rFonts w:ascii="Times New Roman" w:hAnsi="Times New Roman"/>
        </w:rPr>
      </w:pPr>
      <w:r w:rsidRPr="00BA402F">
        <w:rPr>
          <w:rFonts w:ascii="Times New Roman" w:hAnsi="Times New Roman"/>
          <w:sz w:val="28"/>
          <w:szCs w:val="28"/>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BA402F">
        <w:rPr>
          <w:rFonts w:ascii="Times New Roman" w:hAnsi="Times New Roman"/>
          <w:sz w:val="28"/>
          <w:szCs w:val="28"/>
          <w:vertAlign w:val="superscript"/>
        </w:rPr>
        <w:t>10</w:t>
      </w:r>
      <w:r w:rsidRPr="00BA402F">
        <w:rPr>
          <w:rFonts w:ascii="Times New Roman" w:hAnsi="Times New Roman"/>
          <w:sz w:val="28"/>
          <w:szCs w:val="28"/>
        </w:rPr>
        <w:t> Земельного кодекса Российской Федерации;</w:t>
      </w:r>
    </w:p>
    <w:p w:rsidR="001174F2" w:rsidRPr="00BA402F" w:rsidRDefault="00C372A2" w:rsidP="00C372A2">
      <w:pPr>
        <w:pStyle w:val="aff0"/>
        <w:numPr>
          <w:ilvl w:val="0"/>
          <w:numId w:val="54"/>
        </w:numPr>
        <w:ind w:firstLine="709"/>
        <w:jc w:val="both"/>
        <w:rPr>
          <w:rFonts w:ascii="Times New Roman" w:hAnsi="Times New Roman"/>
        </w:rPr>
      </w:pPr>
      <w:r w:rsidRPr="00BA402F">
        <w:rPr>
          <w:rFonts w:ascii="Times New Roman" w:hAnsi="Times New Roman"/>
          <w:sz w:val="28"/>
          <w:szCs w:val="28"/>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sidRPr="00BA402F">
        <w:rPr>
          <w:rFonts w:ascii="Times New Roman" w:hAnsi="Times New Roman"/>
          <w:sz w:val="28"/>
          <w:szCs w:val="28"/>
          <w:vertAlign w:val="superscript"/>
        </w:rPr>
        <w:t>10</w:t>
      </w:r>
      <w:r w:rsidRPr="00BA402F">
        <w:rPr>
          <w:rFonts w:ascii="Times New Roman" w:hAnsi="Times New Roman"/>
          <w:sz w:val="28"/>
          <w:szCs w:val="28"/>
        </w:rPr>
        <w:t> Земельного кодекса Российской Федерации;</w:t>
      </w:r>
    </w:p>
    <w:p w:rsidR="001174F2" w:rsidRPr="00280DF6" w:rsidRDefault="00C372A2" w:rsidP="00C372A2">
      <w:pPr>
        <w:pStyle w:val="aff0"/>
        <w:numPr>
          <w:ilvl w:val="0"/>
          <w:numId w:val="55"/>
        </w:numPr>
        <w:ind w:firstLine="709"/>
        <w:jc w:val="both"/>
        <w:rPr>
          <w:rFonts w:ascii="Times New Roman" w:hAnsi="Times New Roman"/>
        </w:rPr>
      </w:pPr>
      <w:r w:rsidRPr="00280DF6">
        <w:rPr>
          <w:rFonts w:ascii="Times New Roman" w:hAnsi="Times New Roman"/>
          <w:sz w:val="28"/>
          <w:szCs w:val="28"/>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174F2" w:rsidRPr="00280DF6" w:rsidRDefault="00C372A2" w:rsidP="00C372A2">
      <w:pPr>
        <w:pStyle w:val="aff0"/>
        <w:numPr>
          <w:ilvl w:val="0"/>
          <w:numId w:val="56"/>
        </w:numPr>
        <w:ind w:firstLine="709"/>
        <w:jc w:val="both"/>
        <w:rPr>
          <w:rFonts w:ascii="Times New Roman" w:hAnsi="Times New Roman"/>
        </w:rPr>
      </w:pPr>
      <w:r w:rsidRPr="00280DF6">
        <w:rPr>
          <w:rFonts w:ascii="Times New Roman" w:hAnsi="Times New Roman"/>
          <w:sz w:val="28"/>
          <w:szCs w:val="28"/>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w:t>
      </w:r>
      <w:r w:rsidRPr="00280DF6">
        <w:rPr>
          <w:rFonts w:ascii="Times New Roman" w:hAnsi="Times New Roman"/>
          <w:sz w:val="28"/>
          <w:szCs w:val="28"/>
        </w:rPr>
        <w:lastRenderedPageBreak/>
        <w:t>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rsidR="001174F2" w:rsidRPr="00280DF6" w:rsidRDefault="00C372A2" w:rsidP="00C372A2">
      <w:pPr>
        <w:pStyle w:val="aff0"/>
        <w:numPr>
          <w:ilvl w:val="0"/>
          <w:numId w:val="57"/>
        </w:numPr>
        <w:ind w:firstLine="709"/>
        <w:jc w:val="both"/>
        <w:rPr>
          <w:rFonts w:ascii="Times New Roman" w:hAnsi="Times New Roman"/>
        </w:rPr>
      </w:pPr>
      <w:r w:rsidRPr="00280DF6">
        <w:rPr>
          <w:rFonts w:ascii="Times New Roman" w:hAnsi="Times New Roman"/>
          <w:sz w:val="28"/>
          <w:szCs w:val="28"/>
        </w:rPr>
        <w:t>предоставление земельного участка на заявленном виде прав не допускается;</w:t>
      </w:r>
    </w:p>
    <w:p w:rsidR="001174F2" w:rsidRPr="00280DF6" w:rsidRDefault="00C372A2" w:rsidP="00C372A2">
      <w:pPr>
        <w:pStyle w:val="aff0"/>
        <w:numPr>
          <w:ilvl w:val="0"/>
          <w:numId w:val="58"/>
        </w:numPr>
        <w:ind w:firstLine="709"/>
        <w:jc w:val="both"/>
        <w:rPr>
          <w:rFonts w:ascii="Times New Roman" w:hAnsi="Times New Roman"/>
        </w:rPr>
      </w:pPr>
      <w:r w:rsidRPr="00280DF6">
        <w:rPr>
          <w:rFonts w:ascii="Times New Roman" w:hAnsi="Times New Roman"/>
          <w:sz w:val="28"/>
          <w:szCs w:val="28"/>
        </w:rPr>
        <w:t>в отношении земельного участка, указанного в заявлении о его предоставлении, не установлен вид разрешенного использования;</w:t>
      </w:r>
    </w:p>
    <w:p w:rsidR="001174F2" w:rsidRPr="00280DF6" w:rsidRDefault="00C372A2" w:rsidP="00C372A2">
      <w:pPr>
        <w:pStyle w:val="aff0"/>
        <w:numPr>
          <w:ilvl w:val="0"/>
          <w:numId w:val="59"/>
        </w:numPr>
        <w:ind w:firstLine="709"/>
        <w:jc w:val="both"/>
        <w:rPr>
          <w:rFonts w:ascii="Times New Roman" w:hAnsi="Times New Roman"/>
        </w:rPr>
      </w:pPr>
      <w:r w:rsidRPr="00280DF6">
        <w:rPr>
          <w:rFonts w:ascii="Times New Roman" w:hAnsi="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1174F2" w:rsidRPr="00280DF6" w:rsidRDefault="00C372A2" w:rsidP="00C372A2">
      <w:pPr>
        <w:pStyle w:val="aff0"/>
        <w:numPr>
          <w:ilvl w:val="0"/>
          <w:numId w:val="60"/>
        </w:numPr>
        <w:ind w:firstLine="709"/>
        <w:jc w:val="both"/>
        <w:rPr>
          <w:rFonts w:ascii="Times New Roman" w:hAnsi="Times New Roman"/>
        </w:rPr>
      </w:pPr>
      <w:r w:rsidRPr="00280DF6">
        <w:rPr>
          <w:rFonts w:ascii="Times New Roman" w:hAnsi="Times New Roman"/>
          <w:sz w:val="28"/>
          <w:szCs w:val="28"/>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74F2" w:rsidRPr="00280DF6" w:rsidRDefault="00C372A2" w:rsidP="00C372A2">
      <w:pPr>
        <w:pStyle w:val="aff0"/>
        <w:numPr>
          <w:ilvl w:val="0"/>
          <w:numId w:val="61"/>
        </w:numPr>
        <w:ind w:firstLine="709"/>
        <w:jc w:val="both"/>
        <w:rPr>
          <w:rFonts w:ascii="Times New Roman" w:hAnsi="Times New Roman"/>
        </w:rPr>
      </w:pPr>
      <w:r w:rsidRPr="00280DF6">
        <w:rPr>
          <w:rFonts w:ascii="Times New Roman" w:hAnsi="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174F2" w:rsidRPr="00280DF6" w:rsidRDefault="00C372A2" w:rsidP="00C372A2">
      <w:pPr>
        <w:pStyle w:val="aff0"/>
        <w:numPr>
          <w:ilvl w:val="0"/>
          <w:numId w:val="62"/>
        </w:numPr>
        <w:ind w:firstLine="709"/>
        <w:jc w:val="both"/>
        <w:rPr>
          <w:rFonts w:ascii="Times New Roman" w:hAnsi="Times New Roman"/>
        </w:rPr>
      </w:pPr>
      <w:r w:rsidRPr="00280DF6">
        <w:rPr>
          <w:rFonts w:ascii="Times New Roman" w:hAnsi="Times New Roman"/>
          <w:sz w:val="28"/>
          <w:szCs w:val="28"/>
        </w:rPr>
        <w:t>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p w:rsidR="001174F2" w:rsidRPr="00280DF6" w:rsidRDefault="00C372A2" w:rsidP="00C372A2">
      <w:pPr>
        <w:pStyle w:val="aff0"/>
        <w:numPr>
          <w:ilvl w:val="0"/>
          <w:numId w:val="63"/>
        </w:numPr>
        <w:ind w:firstLine="709"/>
        <w:jc w:val="both"/>
        <w:rPr>
          <w:rFonts w:ascii="Times New Roman" w:hAnsi="Times New Roman"/>
        </w:rPr>
      </w:pPr>
      <w:r w:rsidRPr="00280DF6">
        <w:rPr>
          <w:rFonts w:ascii="Times New Roman" w:hAnsi="Times New Roman"/>
          <w:sz w:val="28"/>
          <w:szCs w:val="28"/>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74F2" w:rsidRPr="00280DF6" w:rsidRDefault="00C372A2" w:rsidP="00C372A2">
      <w:pPr>
        <w:pStyle w:val="aff0"/>
        <w:numPr>
          <w:ilvl w:val="0"/>
          <w:numId w:val="64"/>
        </w:numPr>
        <w:ind w:firstLine="709"/>
        <w:jc w:val="both"/>
        <w:rPr>
          <w:rFonts w:ascii="Times New Roman" w:hAnsi="Times New Roman"/>
        </w:rPr>
      </w:pPr>
      <w:r w:rsidRPr="00280DF6">
        <w:rPr>
          <w:rFonts w:ascii="Times New Roman" w:hAnsi="Times New Roman"/>
          <w:sz w:val="28"/>
          <w:szCs w:val="28"/>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1174F2" w:rsidRPr="00280DF6" w:rsidRDefault="00C372A2" w:rsidP="00C372A2">
      <w:pPr>
        <w:pStyle w:val="aff0"/>
        <w:numPr>
          <w:ilvl w:val="0"/>
          <w:numId w:val="65"/>
        </w:numPr>
        <w:ind w:firstLine="709"/>
        <w:jc w:val="both"/>
        <w:rPr>
          <w:rFonts w:ascii="Times New Roman" w:hAnsi="Times New Roman"/>
        </w:rPr>
      </w:pPr>
      <w:r w:rsidRPr="00280DF6">
        <w:rPr>
          <w:rFonts w:ascii="Times New Roman" w:hAnsi="Times New Roman"/>
          <w:sz w:val="28"/>
          <w:szCs w:val="28"/>
        </w:rPr>
        <w:t>по результатам осмотра жилого дома установлен факт отсутствия жилого дома на испрашиваемом земельном участке;</w:t>
      </w:r>
    </w:p>
    <w:p w:rsidR="001174F2" w:rsidRPr="00280DF6" w:rsidRDefault="00C372A2" w:rsidP="00C372A2">
      <w:pPr>
        <w:pStyle w:val="aff0"/>
        <w:numPr>
          <w:ilvl w:val="0"/>
          <w:numId w:val="66"/>
        </w:numPr>
        <w:ind w:firstLine="709"/>
        <w:jc w:val="both"/>
        <w:rPr>
          <w:rFonts w:hint="eastAsia"/>
        </w:rPr>
      </w:pPr>
      <w:r w:rsidRPr="00280DF6">
        <w:rPr>
          <w:rFonts w:ascii="Times New Roman" w:hAnsi="Times New Roman"/>
          <w:sz w:val="28"/>
          <w:szCs w:val="28"/>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w:t>
      </w:r>
      <w:r w:rsidRPr="00280DF6">
        <w:rPr>
          <w:rFonts w:ascii="Times New Roman" w:hAnsi="Times New Roman"/>
          <w:sz w:val="28"/>
          <w:szCs w:val="28"/>
        </w:rPr>
        <w:lastRenderedPageBreak/>
        <w:t xml:space="preserve">заявителем не приложен к соответствующему заявлению ни один из документов, предусмотренных </w:t>
      </w:r>
      <w:hyperlink r:id="rId12" w:tgtFrame="https://login.consultant.ru/link/?req=doc&amp;base=LAW&amp;n=511786&amp;dst=311&amp;field=134&amp;date=18.04.2026">
        <w:r w:rsidRPr="00280DF6">
          <w:rPr>
            <w:rFonts w:ascii="Times New Roman" w:hAnsi="Times New Roman"/>
            <w:sz w:val="28"/>
            <w:szCs w:val="28"/>
          </w:rPr>
          <w:t>подпунктами 3</w:t>
        </w:r>
      </w:hyperlink>
      <w:r w:rsidRPr="00280DF6">
        <w:rPr>
          <w:rFonts w:ascii="Times New Roman" w:hAnsi="Times New Roman"/>
          <w:sz w:val="28"/>
          <w:szCs w:val="28"/>
        </w:rPr>
        <w:t xml:space="preserve"> - </w:t>
      </w:r>
      <w:hyperlink r:id="rId13" w:tgtFrame="https://login.consultant.ru/link/?req=doc&amp;base=LAW&amp;n=511786&amp;dst=316&amp;field=134&amp;date=18.04.2026">
        <w:r w:rsidRPr="00280DF6">
          <w:rPr>
            <w:rFonts w:ascii="Times New Roman" w:hAnsi="Times New Roman"/>
            <w:sz w:val="28"/>
            <w:szCs w:val="28"/>
          </w:rPr>
          <w:t>8 пункта 5</w:t>
        </w:r>
      </w:hyperlink>
      <w:r w:rsidRPr="00280DF6">
        <w:rPr>
          <w:rFonts w:ascii="Times New Roman" w:hAnsi="Times New Roman"/>
          <w:sz w:val="28"/>
          <w:szCs w:val="28"/>
        </w:rPr>
        <w:t xml:space="preserve"> статьи 3</w:t>
      </w:r>
      <w:r w:rsidRPr="00280DF6">
        <w:rPr>
          <w:rFonts w:ascii="Times New Roman" w:hAnsi="Times New Roman"/>
          <w:sz w:val="28"/>
          <w:szCs w:val="28"/>
          <w:vertAlign w:val="superscript"/>
        </w:rPr>
        <w:t>8</w:t>
      </w:r>
      <w:r w:rsidRPr="00280DF6">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 или в соответствии с </w:t>
      </w:r>
      <w:hyperlink r:id="rId14" w:tgtFrame="https://login.consultant.ru/link/?req=doc&amp;base=LAW&amp;n=511786&amp;dst=319&amp;field=134&amp;date=18.04.2026">
        <w:r w:rsidRPr="00280DF6">
          <w:rPr>
            <w:rFonts w:ascii="Times New Roman" w:hAnsi="Times New Roman"/>
            <w:sz w:val="28"/>
            <w:szCs w:val="28"/>
          </w:rPr>
          <w:t>пунктом 7</w:t>
        </w:r>
      </w:hyperlink>
      <w:r w:rsidRPr="00280DF6">
        <w:rPr>
          <w:rFonts w:ascii="Times New Roman" w:hAnsi="Times New Roman"/>
          <w:sz w:val="28"/>
          <w:szCs w:val="28"/>
        </w:rPr>
        <w:t xml:space="preserve"> статьи 3</w:t>
      </w:r>
      <w:r w:rsidRPr="00280DF6">
        <w:rPr>
          <w:rFonts w:ascii="Times New Roman" w:hAnsi="Times New Roman"/>
          <w:sz w:val="28"/>
          <w:szCs w:val="28"/>
          <w:vertAlign w:val="superscript"/>
        </w:rPr>
        <w:t>8</w:t>
      </w:r>
      <w:r w:rsidRPr="00280DF6">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w:t>
      </w:r>
    </w:p>
    <w:p w:rsidR="001174F2" w:rsidRPr="00280DF6" w:rsidRDefault="00C372A2" w:rsidP="00C372A2">
      <w:pPr>
        <w:pStyle w:val="aff0"/>
        <w:numPr>
          <w:ilvl w:val="0"/>
          <w:numId w:val="67"/>
        </w:numPr>
        <w:ind w:firstLine="709"/>
        <w:jc w:val="both"/>
        <w:rPr>
          <w:rFonts w:hint="eastAsia"/>
        </w:rPr>
      </w:pPr>
      <w:r w:rsidRPr="00280DF6">
        <w:rPr>
          <w:rFonts w:ascii="Times New Roman" w:hAnsi="Times New Roman"/>
          <w:sz w:val="28"/>
          <w:szCs w:val="28"/>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15" w:tgtFrame="https://login.consultant.ru/link/?req=doc&amp;base=LAW&amp;n=511786&amp;dst=308&amp;field=134&amp;date=18.04.2026">
        <w:r w:rsidRPr="00280DF6">
          <w:rPr>
            <w:rFonts w:ascii="Times New Roman" w:hAnsi="Times New Roman"/>
            <w:sz w:val="28"/>
            <w:szCs w:val="28"/>
          </w:rPr>
          <w:t>пунктах 5</w:t>
        </w:r>
      </w:hyperlink>
      <w:r w:rsidRPr="00280DF6">
        <w:rPr>
          <w:rFonts w:ascii="Times New Roman" w:hAnsi="Times New Roman"/>
          <w:sz w:val="28"/>
          <w:szCs w:val="28"/>
        </w:rPr>
        <w:t xml:space="preserve"> - </w:t>
      </w:r>
      <w:hyperlink r:id="rId16" w:tgtFrame="https://login.consultant.ru/link/?req=doc&amp;base=LAW&amp;n=511786&amp;dst=319&amp;field=134&amp;date=18.04.2026">
        <w:r w:rsidRPr="00280DF6">
          <w:rPr>
            <w:rFonts w:ascii="Times New Roman" w:hAnsi="Times New Roman"/>
            <w:sz w:val="28"/>
            <w:szCs w:val="28"/>
          </w:rPr>
          <w:t>7</w:t>
        </w:r>
      </w:hyperlink>
      <w:r w:rsidRPr="00280DF6">
        <w:rPr>
          <w:rFonts w:ascii="Times New Roman" w:hAnsi="Times New Roman"/>
          <w:sz w:val="28"/>
          <w:szCs w:val="28"/>
        </w:rPr>
        <w:t xml:space="preserve"> статьи 3</w:t>
      </w:r>
      <w:r w:rsidRPr="00280DF6">
        <w:rPr>
          <w:rFonts w:ascii="Times New Roman" w:hAnsi="Times New Roman"/>
          <w:sz w:val="28"/>
          <w:szCs w:val="28"/>
          <w:vertAlign w:val="superscript"/>
        </w:rPr>
        <w:t>8</w:t>
      </w:r>
      <w:r w:rsidRPr="00280DF6">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17" w:tgtFrame="https://login.consultant.ru/link/?req=doc&amp;base=LAW&amp;n=511786&amp;dst=305&amp;field=134&amp;date=18.04.2026">
        <w:r w:rsidRPr="00280DF6">
          <w:rPr>
            <w:rFonts w:ascii="Times New Roman" w:hAnsi="Times New Roman"/>
            <w:sz w:val="28"/>
            <w:szCs w:val="28"/>
          </w:rPr>
          <w:t>пункте 2</w:t>
        </w:r>
      </w:hyperlink>
      <w:r w:rsidRPr="00280DF6">
        <w:rPr>
          <w:rFonts w:ascii="Times New Roman" w:hAnsi="Times New Roman"/>
          <w:sz w:val="28"/>
          <w:szCs w:val="28"/>
        </w:rPr>
        <w:t xml:space="preserve"> статьи 3</w:t>
      </w:r>
      <w:r w:rsidRPr="00280DF6">
        <w:rPr>
          <w:rFonts w:ascii="Times New Roman" w:hAnsi="Times New Roman"/>
          <w:sz w:val="28"/>
          <w:szCs w:val="28"/>
          <w:vertAlign w:val="superscript"/>
        </w:rPr>
        <w:t>8</w:t>
      </w:r>
      <w:r w:rsidRPr="00280DF6">
        <w:rPr>
          <w:rFonts w:ascii="Times New Roman" w:hAnsi="Times New Roman"/>
          <w:sz w:val="28"/>
          <w:szCs w:val="28"/>
        </w:rPr>
        <w:t xml:space="preserve"> Федерального закона от 25 октября 2001 г. № 137-ФЗ «О введении в действие Земельного кодекса Российской Федерации»;</w:t>
      </w:r>
    </w:p>
    <w:p w:rsidR="001174F2" w:rsidRPr="00280DF6" w:rsidRDefault="00C372A2" w:rsidP="00C372A2">
      <w:pPr>
        <w:pStyle w:val="aff0"/>
        <w:numPr>
          <w:ilvl w:val="0"/>
          <w:numId w:val="68"/>
        </w:numPr>
        <w:ind w:firstLine="709"/>
        <w:jc w:val="both"/>
        <w:rPr>
          <w:rFonts w:ascii="Times New Roman" w:hAnsi="Times New Roman"/>
        </w:rPr>
      </w:pPr>
      <w:r w:rsidRPr="00280DF6">
        <w:rPr>
          <w:rFonts w:ascii="Times New Roman" w:hAnsi="Times New Roman"/>
          <w:sz w:val="28"/>
          <w:szCs w:val="28"/>
        </w:rPr>
        <w:t>отсутствие опечаток и ошибок в документах, выданных в результате предоставления Услуги.</w:t>
      </w:r>
    </w:p>
    <w:p w:rsidR="001174F2" w:rsidRPr="00791AD4" w:rsidRDefault="00C372A2" w:rsidP="00C372A2">
      <w:pPr>
        <w:pStyle w:val="Standard"/>
        <w:numPr>
          <w:ilvl w:val="0"/>
          <w:numId w:val="69"/>
        </w:numPr>
        <w:ind w:firstLine="709"/>
        <w:jc w:val="both"/>
        <w:rPr>
          <w:rFonts w:ascii="Times New Roman" w:hAnsi="Times New Roman"/>
        </w:rPr>
      </w:pPr>
      <w:r w:rsidRPr="00791AD4">
        <w:rPr>
          <w:rFonts w:ascii="Times New Roman" w:hAnsi="Times New Roman"/>
          <w:sz w:val="28"/>
          <w:szCs w:val="28"/>
          <w:lang w:eastAsia="ru-RU"/>
        </w:rPr>
        <w:t>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w:t>
      </w:r>
      <w:r w:rsidRPr="00791AD4">
        <w:rPr>
          <w:rFonts w:ascii="Times New Roman" w:hAnsi="Times New Roman"/>
          <w:sz w:val="28"/>
          <w:szCs w:val="28"/>
        </w:rPr>
        <w:t xml:space="preserve"> в приложении к настоящему Административному регламенту с учетом категории (признаков) заявителя.</w:t>
      </w:r>
    </w:p>
    <w:p w:rsidR="001174F2" w:rsidRPr="00791AD4" w:rsidRDefault="001174F2">
      <w:pPr>
        <w:jc w:val="both"/>
        <w:rPr>
          <w:rFonts w:ascii="Times New Roman" w:hAnsi="Times New Roman"/>
          <w:sz w:val="28"/>
          <w:szCs w:val="28"/>
        </w:rPr>
      </w:pPr>
    </w:p>
    <w:p w:rsidR="001174F2" w:rsidRPr="00243088" w:rsidRDefault="00C372A2">
      <w:pPr>
        <w:pStyle w:val="Standard"/>
        <w:keepNext/>
        <w:keepLines/>
        <w:spacing w:before="480" w:after="240"/>
        <w:jc w:val="center"/>
        <w:outlineLvl w:val="0"/>
        <w:rPr>
          <w:rFonts w:ascii="Times New Roman" w:hAnsi="Times New Roman"/>
        </w:rPr>
      </w:pPr>
      <w:r w:rsidRPr="00243088">
        <w:rPr>
          <w:rFonts w:ascii="Times New Roman" w:hAnsi="Times New Roman"/>
          <w:b/>
          <w:bCs/>
          <w:sz w:val="28"/>
          <w:szCs w:val="28"/>
          <w:lang w:val="en-US" w:eastAsia="ru-RU"/>
        </w:rPr>
        <w:t>III</w:t>
      </w:r>
      <w:r w:rsidRPr="00243088">
        <w:rPr>
          <w:rFonts w:ascii="Times New Roman" w:hAnsi="Times New Roman"/>
          <w:b/>
          <w:bCs/>
          <w:sz w:val="28"/>
          <w:szCs w:val="28"/>
          <w:lang w:eastAsia="ru-RU"/>
        </w:rPr>
        <w:t>. Состав, последовательность и сроки выполнения административных процедур</w:t>
      </w:r>
    </w:p>
    <w:p w:rsidR="001174F2" w:rsidRPr="00243088" w:rsidRDefault="00C372A2">
      <w:pPr>
        <w:pStyle w:val="Standard"/>
        <w:keepNext/>
        <w:keepLines/>
        <w:spacing w:before="480" w:after="240"/>
        <w:jc w:val="center"/>
        <w:outlineLvl w:val="1"/>
        <w:rPr>
          <w:rFonts w:ascii="Times New Roman" w:hAnsi="Times New Roman"/>
        </w:rPr>
      </w:pPr>
      <w:r w:rsidRPr="00243088">
        <w:rPr>
          <w:rFonts w:ascii="Times New Roman" w:hAnsi="Times New Roman"/>
          <w:b/>
          <w:bCs/>
          <w:sz w:val="28"/>
          <w:szCs w:val="28"/>
          <w:lang w:eastAsia="ru-RU"/>
        </w:rPr>
        <w:t>Перечень осуществляемых при предоставлении Услуги административных процедур</w:t>
      </w:r>
    </w:p>
    <w:p w:rsidR="001174F2" w:rsidRPr="00243088" w:rsidRDefault="00C372A2">
      <w:pPr>
        <w:pStyle w:val="Standard"/>
        <w:tabs>
          <w:tab w:val="left" w:pos="1276"/>
        </w:tabs>
        <w:ind w:firstLine="709"/>
        <w:jc w:val="both"/>
        <w:rPr>
          <w:rFonts w:ascii="Times New Roman" w:hAnsi="Times New Roman"/>
        </w:rPr>
      </w:pPr>
      <w:r w:rsidRPr="00243088">
        <w:rPr>
          <w:rFonts w:ascii="Times New Roman" w:hAnsi="Times New Roman"/>
          <w:sz w:val="28"/>
          <w:szCs w:val="28"/>
          <w:lang w:eastAsia="ru-RU"/>
        </w:rPr>
        <w:t>31. При обращении заявителей за предоставлением Услуги:</w:t>
      </w:r>
    </w:p>
    <w:p w:rsidR="001174F2" w:rsidRPr="00243088" w:rsidRDefault="00C372A2">
      <w:pPr>
        <w:pStyle w:val="Standard"/>
        <w:ind w:firstLine="709"/>
        <w:jc w:val="both"/>
        <w:rPr>
          <w:rFonts w:ascii="Times New Roman" w:hAnsi="Times New Roman"/>
        </w:rPr>
      </w:pPr>
      <w:r w:rsidRPr="00243088">
        <w:rPr>
          <w:rFonts w:ascii="Times New Roman" w:hAnsi="Times New Roman"/>
          <w:sz w:val="28"/>
          <w:szCs w:val="28"/>
        </w:rPr>
        <w:t>1) профилирование заявителя;</w:t>
      </w:r>
    </w:p>
    <w:p w:rsidR="001174F2" w:rsidRPr="00243088" w:rsidRDefault="00C372A2">
      <w:pPr>
        <w:pStyle w:val="Standard"/>
        <w:ind w:firstLine="709"/>
        <w:jc w:val="both"/>
        <w:rPr>
          <w:rFonts w:ascii="Times New Roman" w:hAnsi="Times New Roman"/>
        </w:rPr>
      </w:pPr>
      <w:r w:rsidRPr="00243088">
        <w:rPr>
          <w:rFonts w:ascii="Times New Roman" w:hAnsi="Times New Roman"/>
          <w:sz w:val="28"/>
          <w:szCs w:val="28"/>
        </w:rPr>
        <w:t>2) прием заявления о предоставлении Услуги и документов и (или) информации, необходимых для предоставления Услуги;</w:t>
      </w:r>
    </w:p>
    <w:p w:rsidR="001174F2" w:rsidRPr="00243088" w:rsidRDefault="00C372A2">
      <w:pPr>
        <w:pStyle w:val="Standard"/>
        <w:ind w:firstLine="709"/>
        <w:jc w:val="both"/>
        <w:rPr>
          <w:rFonts w:ascii="Times New Roman" w:hAnsi="Times New Roman"/>
        </w:rPr>
      </w:pPr>
      <w:r w:rsidRPr="00243088">
        <w:rPr>
          <w:rFonts w:ascii="Times New Roman" w:hAnsi="Times New Roman"/>
          <w:sz w:val="28"/>
          <w:szCs w:val="28"/>
        </w:rPr>
        <w:t>3) межведомственное информационное взаимодействие;</w:t>
      </w:r>
    </w:p>
    <w:p w:rsidR="001174F2" w:rsidRPr="00243088" w:rsidRDefault="00C372A2">
      <w:pPr>
        <w:pStyle w:val="Standard"/>
        <w:ind w:firstLine="709"/>
        <w:jc w:val="both"/>
        <w:rPr>
          <w:rFonts w:ascii="Times New Roman" w:hAnsi="Times New Roman"/>
        </w:rPr>
      </w:pPr>
      <w:r w:rsidRPr="00243088">
        <w:rPr>
          <w:rFonts w:ascii="Times New Roman" w:hAnsi="Times New Roman"/>
          <w:sz w:val="28"/>
          <w:szCs w:val="28"/>
        </w:rPr>
        <w:t>4) принятие решения о предоставлении (об отказе в предоставлении) Услуги;</w:t>
      </w:r>
    </w:p>
    <w:p w:rsidR="001174F2" w:rsidRPr="00243088" w:rsidRDefault="00C372A2">
      <w:pPr>
        <w:pStyle w:val="Standard"/>
        <w:ind w:firstLine="709"/>
        <w:jc w:val="both"/>
        <w:rPr>
          <w:rFonts w:ascii="Times New Roman" w:hAnsi="Times New Roman"/>
        </w:rPr>
      </w:pPr>
      <w:r w:rsidRPr="00243088">
        <w:rPr>
          <w:rFonts w:ascii="Times New Roman" w:hAnsi="Times New Roman"/>
          <w:sz w:val="28"/>
          <w:szCs w:val="28"/>
        </w:rPr>
        <w:t>5) предоставление результата Услуги.</w:t>
      </w:r>
    </w:p>
    <w:p w:rsidR="001174F2" w:rsidRPr="00243088" w:rsidRDefault="00C372A2">
      <w:pPr>
        <w:pStyle w:val="Standard"/>
        <w:ind w:firstLine="709"/>
        <w:jc w:val="both"/>
        <w:rPr>
          <w:rFonts w:ascii="Times New Roman" w:hAnsi="Times New Roman"/>
        </w:rPr>
      </w:pPr>
      <w:r w:rsidRPr="00243088">
        <w:rPr>
          <w:rFonts w:ascii="Times New Roman" w:hAnsi="Times New Roman"/>
          <w:sz w:val="28"/>
          <w:szCs w:val="28"/>
          <w:lang w:eastAsia="ru-RU"/>
        </w:rPr>
        <w:t xml:space="preserve">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sidRPr="00243088">
        <w:rPr>
          <w:rFonts w:ascii="Times New Roman" w:hAnsi="Times New Roman"/>
          <w:sz w:val="28"/>
          <w:szCs w:val="28"/>
          <w:lang w:eastAsia="ru-RU"/>
        </w:rPr>
        <w:lastRenderedPageBreak/>
        <w:t>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rsidR="001174F2" w:rsidRPr="00243088" w:rsidRDefault="001174F2">
      <w:pPr>
        <w:pStyle w:val="Standard"/>
        <w:ind w:firstLine="709"/>
        <w:jc w:val="both"/>
        <w:rPr>
          <w:rFonts w:ascii="Times New Roman" w:hAnsi="Times New Roman"/>
        </w:rPr>
      </w:pPr>
    </w:p>
    <w:p w:rsidR="001174F2" w:rsidRPr="00243088" w:rsidRDefault="00C372A2">
      <w:pPr>
        <w:pStyle w:val="Standard"/>
        <w:keepNext/>
        <w:keepLines/>
        <w:spacing w:before="480" w:after="240"/>
        <w:jc w:val="center"/>
        <w:outlineLvl w:val="0"/>
        <w:rPr>
          <w:rFonts w:ascii="Times New Roman" w:hAnsi="Times New Roman"/>
        </w:rPr>
      </w:pPr>
      <w:r w:rsidRPr="00243088">
        <w:rPr>
          <w:rFonts w:ascii="Times New Roman" w:hAnsi="Times New Roman"/>
          <w:b/>
          <w:bCs/>
          <w:sz w:val="28"/>
          <w:szCs w:val="28"/>
          <w:lang w:val="en-US" w:eastAsia="ru-RU"/>
        </w:rPr>
        <w:t>IV</w:t>
      </w:r>
      <w:r w:rsidRPr="00243088">
        <w:rPr>
          <w:rFonts w:ascii="Times New Roman" w:hAnsi="Times New Roman"/>
          <w:b/>
          <w:bCs/>
          <w:sz w:val="28"/>
          <w:szCs w:val="28"/>
          <w:lang w:eastAsia="ru-RU"/>
        </w:rPr>
        <w:t>. Способы информирования заявителя об изменении статуса рассмотрения заявления о предоставлении Услуги</w:t>
      </w:r>
    </w:p>
    <w:p w:rsidR="001174F2" w:rsidRPr="00EB4EA9" w:rsidRDefault="001174F2">
      <w:pPr>
        <w:pStyle w:val="Standard"/>
        <w:rPr>
          <w:rFonts w:ascii="Times New Roman" w:hAnsi="Times New Roman"/>
          <w:color w:val="FF0000"/>
          <w:sz w:val="28"/>
          <w:szCs w:val="28"/>
          <w:lang w:eastAsia="ru-RU"/>
        </w:rPr>
      </w:pPr>
    </w:p>
    <w:p w:rsidR="001174F2" w:rsidRPr="00E46110" w:rsidRDefault="00C372A2">
      <w:pPr>
        <w:pStyle w:val="Standard"/>
        <w:tabs>
          <w:tab w:val="left" w:pos="1276"/>
        </w:tabs>
        <w:ind w:firstLine="709"/>
        <w:jc w:val="both"/>
        <w:rPr>
          <w:rFonts w:ascii="Times New Roman" w:hAnsi="Times New Roman"/>
        </w:rPr>
      </w:pPr>
      <w:r w:rsidRPr="00E46110">
        <w:rPr>
          <w:rFonts w:ascii="Times New Roman" w:hAnsi="Times New Roman"/>
          <w:bCs/>
          <w:sz w:val="28"/>
          <w:szCs w:val="28"/>
        </w:rPr>
        <w:t>3</w:t>
      </w:r>
      <w:r w:rsidR="00E46110">
        <w:rPr>
          <w:rFonts w:ascii="Times New Roman" w:hAnsi="Times New Roman"/>
          <w:bCs/>
          <w:sz w:val="28"/>
          <w:szCs w:val="28"/>
        </w:rPr>
        <w:t>2</w:t>
      </w:r>
      <w:r w:rsidRPr="00E46110">
        <w:rPr>
          <w:rFonts w:ascii="Times New Roman" w:hAnsi="Times New Roman"/>
          <w:bCs/>
          <w:sz w:val="28"/>
          <w:szCs w:val="28"/>
        </w:rPr>
        <w:t>. Перечень способов информирования заявителя об изменении статуса рассмотрения заявления о предоставлении Услуги - посредством Единого портала.</w:t>
      </w:r>
    </w:p>
    <w:p w:rsidR="001174F2" w:rsidRPr="00E46110" w:rsidRDefault="00C372A2">
      <w:pPr>
        <w:pStyle w:val="Standard"/>
        <w:rPr>
          <w:rFonts w:ascii="Times New Roman" w:hAnsi="Times New Roman"/>
          <w:sz w:val="28"/>
          <w:szCs w:val="28"/>
        </w:rPr>
      </w:pPr>
      <w:r w:rsidRPr="00E46110">
        <w:br w:type="page"/>
      </w:r>
    </w:p>
    <w:p w:rsidR="001174F2" w:rsidRPr="002614FE" w:rsidRDefault="00C372A2" w:rsidP="002614FE">
      <w:pPr>
        <w:pStyle w:val="aff2"/>
        <w:ind w:left="5812"/>
        <w:jc w:val="center"/>
        <w:rPr>
          <w:sz w:val="22"/>
        </w:rPr>
      </w:pPr>
      <w:r w:rsidRPr="002614FE">
        <w:rPr>
          <w:sz w:val="22"/>
        </w:rPr>
        <w:lastRenderedPageBreak/>
        <w:t>ПРИЛОЖЕНИЕ</w:t>
      </w:r>
    </w:p>
    <w:p w:rsidR="001174F2" w:rsidRPr="002614FE" w:rsidRDefault="00C372A2" w:rsidP="002614FE">
      <w:pPr>
        <w:pStyle w:val="aff2"/>
        <w:ind w:left="5812"/>
        <w:jc w:val="center"/>
        <w:rPr>
          <w:sz w:val="22"/>
        </w:rPr>
      </w:pPr>
      <w:r w:rsidRPr="002614FE">
        <w:rPr>
          <w:sz w:val="22"/>
        </w:rPr>
        <w:t xml:space="preserve">к административному регламенту </w:t>
      </w:r>
      <w:r w:rsidR="002614FE" w:rsidRPr="002614FE">
        <w:rPr>
          <w:sz w:val="22"/>
        </w:rPr>
        <w:t>администрации Вознесенского муниципального округа Нижегородской области</w:t>
      </w:r>
      <w:r w:rsidRPr="002614FE">
        <w:rPr>
          <w:sz w:val="22"/>
        </w:rPr>
        <w:t xml:space="preserve">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1174F2" w:rsidRPr="002614FE" w:rsidRDefault="001174F2">
      <w:pPr>
        <w:pStyle w:val="Standard"/>
        <w:jc w:val="both"/>
        <w:rPr>
          <w:rFonts w:ascii="Times New Roman" w:hAnsi="Times New Roman"/>
          <w:b/>
          <w:bCs/>
          <w:sz w:val="28"/>
          <w:szCs w:val="28"/>
          <w:lang w:eastAsia="ru-RU"/>
        </w:rPr>
      </w:pPr>
    </w:p>
    <w:p w:rsidR="001174F2" w:rsidRPr="002614FE" w:rsidRDefault="00C372A2">
      <w:pPr>
        <w:pStyle w:val="Standard"/>
        <w:jc w:val="center"/>
        <w:outlineLvl w:val="0"/>
        <w:rPr>
          <w:rFonts w:ascii="Times New Roman" w:hAnsi="Times New Roman"/>
        </w:rPr>
      </w:pPr>
      <w:r w:rsidRPr="002614FE">
        <w:rPr>
          <w:rFonts w:ascii="Times New Roman" w:hAnsi="Times New Roman"/>
          <w:b/>
          <w:bCs/>
          <w:sz w:val="28"/>
          <w:szCs w:val="28"/>
          <w:lang w:eastAsia="ru-RU"/>
        </w:rPr>
        <w:t>Перечень условных обозначений и сокращений, идентификаторы</w:t>
      </w:r>
    </w:p>
    <w:p w:rsidR="001174F2" w:rsidRPr="002614FE" w:rsidRDefault="00C372A2">
      <w:pPr>
        <w:pStyle w:val="Standard"/>
        <w:jc w:val="center"/>
        <w:rPr>
          <w:rFonts w:ascii="Times New Roman" w:hAnsi="Times New Roman"/>
        </w:rPr>
      </w:pPr>
      <w:r w:rsidRPr="002614FE">
        <w:rPr>
          <w:rFonts w:ascii="Times New Roman" w:hAnsi="Times New Roman"/>
          <w:b/>
          <w:bCs/>
          <w:sz w:val="28"/>
          <w:szCs w:val="28"/>
          <w:lang w:eastAsia="ru-RU"/>
        </w:rPr>
        <w:t>категорий (признаков) заявителей, исчерпывающий перечень документов,</w:t>
      </w:r>
    </w:p>
    <w:p w:rsidR="001174F2" w:rsidRPr="002614FE" w:rsidRDefault="00C372A2">
      <w:pPr>
        <w:pStyle w:val="Standard"/>
        <w:jc w:val="center"/>
        <w:rPr>
          <w:rFonts w:ascii="Times New Roman" w:hAnsi="Times New Roman"/>
        </w:rPr>
      </w:pPr>
      <w:r w:rsidRPr="002614FE">
        <w:rPr>
          <w:rFonts w:ascii="Times New Roman" w:hAnsi="Times New Roman"/>
          <w:b/>
          <w:bCs/>
          <w:sz w:val="28"/>
          <w:szCs w:val="28"/>
          <w:lang w:eastAsia="ru-RU"/>
        </w:rPr>
        <w:t>необходимых для предоставления Услуги, исчерпывающий перечень</w:t>
      </w:r>
    </w:p>
    <w:p w:rsidR="001174F2" w:rsidRPr="002614FE" w:rsidRDefault="00C372A2">
      <w:pPr>
        <w:pStyle w:val="Standard"/>
        <w:jc w:val="center"/>
        <w:rPr>
          <w:rFonts w:ascii="Times New Roman" w:hAnsi="Times New Roman"/>
        </w:rPr>
      </w:pPr>
      <w:r w:rsidRPr="002614FE">
        <w:rPr>
          <w:rFonts w:ascii="Times New Roman" w:hAnsi="Times New Roman"/>
          <w:b/>
          <w:bCs/>
          <w:sz w:val="28"/>
          <w:szCs w:val="28"/>
          <w:lang w:eastAsia="ru-RU"/>
        </w:rPr>
        <w:t>оснований для отказа в приеме заявления о предоставлении Услуги,</w:t>
      </w:r>
    </w:p>
    <w:p w:rsidR="001174F2" w:rsidRPr="002614FE" w:rsidRDefault="00C372A2">
      <w:pPr>
        <w:pStyle w:val="Standard"/>
        <w:jc w:val="center"/>
        <w:rPr>
          <w:rFonts w:ascii="Times New Roman" w:hAnsi="Times New Roman"/>
        </w:rPr>
      </w:pPr>
      <w:r w:rsidRPr="002614FE">
        <w:rPr>
          <w:rFonts w:ascii="Times New Roman" w:hAnsi="Times New Roman"/>
          <w:b/>
          <w:bCs/>
          <w:sz w:val="28"/>
          <w:szCs w:val="28"/>
          <w:lang w:eastAsia="ru-RU"/>
        </w:rPr>
        <w:t>оснований для приостановления предоставления Услуги или отказа в</w:t>
      </w:r>
    </w:p>
    <w:p w:rsidR="001174F2" w:rsidRPr="002614FE" w:rsidRDefault="00C372A2">
      <w:pPr>
        <w:pStyle w:val="Standard"/>
        <w:jc w:val="center"/>
        <w:rPr>
          <w:rFonts w:ascii="Times New Roman" w:hAnsi="Times New Roman"/>
        </w:rPr>
      </w:pPr>
      <w:r w:rsidRPr="002614FE">
        <w:rPr>
          <w:rFonts w:ascii="Times New Roman" w:hAnsi="Times New Roman"/>
          <w:b/>
          <w:bCs/>
          <w:sz w:val="28"/>
          <w:szCs w:val="28"/>
          <w:lang w:eastAsia="ru-RU"/>
        </w:rPr>
        <w:t>предоставлении Услуги, формы заявлений о предоставлении Услуги и</w:t>
      </w:r>
    </w:p>
    <w:p w:rsidR="001174F2" w:rsidRPr="002614FE" w:rsidRDefault="00C372A2">
      <w:pPr>
        <w:pStyle w:val="Standard"/>
        <w:jc w:val="center"/>
        <w:rPr>
          <w:rFonts w:ascii="Times New Roman" w:hAnsi="Times New Roman"/>
        </w:rPr>
      </w:pPr>
      <w:r w:rsidRPr="002614FE">
        <w:rPr>
          <w:rFonts w:ascii="Times New Roman" w:hAnsi="Times New Roman"/>
          <w:b/>
          <w:bCs/>
          <w:sz w:val="28"/>
          <w:szCs w:val="28"/>
          <w:lang w:eastAsia="ru-RU"/>
        </w:rPr>
        <w:t>документов, необходимых для предоставления Услуги</w:t>
      </w:r>
    </w:p>
    <w:p w:rsidR="001174F2" w:rsidRPr="002614FE" w:rsidRDefault="001174F2">
      <w:pPr>
        <w:pStyle w:val="Standard"/>
        <w:jc w:val="center"/>
        <w:rPr>
          <w:rFonts w:ascii="Times New Roman" w:hAnsi="Times New Roman"/>
          <w:bCs/>
          <w:sz w:val="28"/>
          <w:szCs w:val="28"/>
          <w:lang w:eastAsia="ru-RU"/>
        </w:rPr>
      </w:pPr>
    </w:p>
    <w:p w:rsidR="001174F2" w:rsidRPr="002614FE" w:rsidRDefault="00C372A2">
      <w:pPr>
        <w:pStyle w:val="Standard"/>
        <w:jc w:val="center"/>
        <w:outlineLvl w:val="1"/>
        <w:rPr>
          <w:rFonts w:ascii="Times New Roman" w:hAnsi="Times New Roman"/>
        </w:rPr>
      </w:pPr>
      <w:r w:rsidRPr="002614FE">
        <w:rPr>
          <w:rFonts w:ascii="Times New Roman" w:hAnsi="Times New Roman"/>
          <w:bCs/>
          <w:sz w:val="28"/>
          <w:szCs w:val="28"/>
          <w:lang w:val="en-US" w:eastAsia="ru-RU"/>
        </w:rPr>
        <w:t>I</w:t>
      </w:r>
      <w:r w:rsidRPr="002614FE">
        <w:rPr>
          <w:rFonts w:ascii="Times New Roman" w:hAnsi="Times New Roman"/>
          <w:bCs/>
          <w:sz w:val="28"/>
          <w:szCs w:val="28"/>
          <w:lang w:eastAsia="ru-RU"/>
        </w:rPr>
        <w:t>. Перечень условных обозначений и сокращений</w:t>
      </w:r>
    </w:p>
    <w:p w:rsidR="001174F2" w:rsidRPr="002614FE" w:rsidRDefault="001174F2">
      <w:pPr>
        <w:pStyle w:val="Standard"/>
        <w:jc w:val="center"/>
        <w:rPr>
          <w:rFonts w:ascii="Times New Roman" w:hAnsi="Times New Roman"/>
          <w:bCs/>
          <w:sz w:val="28"/>
          <w:szCs w:val="28"/>
          <w:lang w:eastAsia="ru-RU"/>
        </w:rPr>
      </w:pPr>
    </w:p>
    <w:p w:rsidR="001174F2" w:rsidRPr="002614FE" w:rsidRDefault="001174F2">
      <w:pPr>
        <w:pStyle w:val="Standard"/>
        <w:ind w:firstLine="709"/>
        <w:rPr>
          <w:rFonts w:ascii="Times New Roman" w:hAnsi="Times New Roman"/>
          <w:bCs/>
          <w:sz w:val="28"/>
          <w:szCs w:val="28"/>
          <w:lang w:eastAsia="ru-RU"/>
        </w:rPr>
      </w:pPr>
    </w:p>
    <w:p w:rsidR="001174F2" w:rsidRPr="002614FE" w:rsidRDefault="00C372A2" w:rsidP="00C372A2">
      <w:pPr>
        <w:pStyle w:val="aff0"/>
        <w:numPr>
          <w:ilvl w:val="0"/>
          <w:numId w:val="70"/>
        </w:numPr>
        <w:spacing w:line="276" w:lineRule="auto"/>
        <w:ind w:firstLine="709"/>
        <w:jc w:val="both"/>
        <w:rPr>
          <w:rFonts w:hint="eastAsia"/>
        </w:rPr>
      </w:pPr>
      <w:r w:rsidRPr="002614FE">
        <w:rPr>
          <w:rFonts w:ascii="Times New Roman" w:hAnsi="Times New Roman"/>
          <w:sz w:val="28"/>
          <w:szCs w:val="28"/>
          <w:lang w:eastAsia="ru-RU"/>
        </w:rPr>
        <w:t xml:space="preserve">Административныйрегламент </w:t>
      </w:r>
      <w:r w:rsidRPr="002614FE">
        <w:rPr>
          <w:rFonts w:ascii="Times New Roman" w:hAnsi="Times New Roman"/>
          <w:sz w:val="28"/>
          <w:szCs w:val="28"/>
        </w:rPr>
        <w:t>–</w:t>
      </w:r>
      <w:r w:rsidRPr="002614FE">
        <w:rPr>
          <w:rFonts w:ascii="Times New Roman" w:hAnsi="Times New Roman"/>
          <w:sz w:val="28"/>
          <w:szCs w:val="28"/>
          <w:lang w:eastAsia="ru-RU"/>
        </w:rPr>
        <w:t xml:space="preserve"> Административный регламент предоставления муниципальной</w:t>
      </w:r>
      <w:r w:rsidR="002614FE" w:rsidRPr="002614FE">
        <w:rPr>
          <w:rFonts w:ascii="Times New Roman" w:hAnsi="Times New Roman"/>
          <w:sz w:val="28"/>
          <w:szCs w:val="28"/>
          <w:lang w:eastAsia="ru-RU"/>
        </w:rPr>
        <w:t xml:space="preserve"> </w:t>
      </w:r>
      <w:r w:rsidRPr="002614FE">
        <w:rPr>
          <w:rFonts w:ascii="Times New Roman" w:hAnsi="Times New Roman"/>
          <w:sz w:val="28"/>
          <w:szCs w:val="28"/>
          <w:lang w:eastAsia="ru-RU"/>
        </w:rPr>
        <w:t>услуги «</w:t>
      </w:r>
      <w:r w:rsidRPr="002614FE">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1174F2" w:rsidRPr="002614FE" w:rsidRDefault="00C372A2" w:rsidP="00C372A2">
      <w:pPr>
        <w:pStyle w:val="aff0"/>
        <w:numPr>
          <w:ilvl w:val="0"/>
          <w:numId w:val="71"/>
        </w:numPr>
        <w:spacing w:line="276" w:lineRule="auto"/>
        <w:ind w:firstLine="709"/>
        <w:jc w:val="both"/>
        <w:rPr>
          <w:rFonts w:ascii="Times New Roman" w:hAnsi="Times New Roman"/>
        </w:rPr>
      </w:pPr>
      <w:r w:rsidRPr="002614FE">
        <w:rPr>
          <w:rFonts w:ascii="Times New Roman" w:hAnsi="Times New Roman"/>
          <w:sz w:val="28"/>
          <w:szCs w:val="28"/>
        </w:rPr>
        <w:t xml:space="preserve">Услуга – </w:t>
      </w:r>
      <w:r w:rsidRPr="002614FE">
        <w:rPr>
          <w:rFonts w:ascii="Times New Roman" w:hAnsi="Times New Roman"/>
          <w:sz w:val="28"/>
          <w:szCs w:val="28"/>
          <w:lang w:eastAsia="ru-RU"/>
        </w:rPr>
        <w:t>муниципальнаяуслуга «</w:t>
      </w:r>
      <w:r w:rsidRPr="002614FE">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rsidR="001174F2" w:rsidRPr="002614FE" w:rsidRDefault="00C372A2" w:rsidP="00C372A2">
      <w:pPr>
        <w:pStyle w:val="aff0"/>
        <w:numPr>
          <w:ilvl w:val="0"/>
          <w:numId w:val="72"/>
        </w:numPr>
        <w:spacing w:line="276" w:lineRule="auto"/>
        <w:ind w:firstLine="709"/>
        <w:jc w:val="both"/>
        <w:rPr>
          <w:rFonts w:ascii="Times New Roman" w:hAnsi="Times New Roman"/>
          <w:sz w:val="28"/>
          <w:szCs w:val="28"/>
        </w:rPr>
      </w:pPr>
      <w:r w:rsidRPr="002614FE">
        <w:rPr>
          <w:rFonts w:ascii="Times New Roman" w:hAnsi="Times New Roman"/>
          <w:sz w:val="28"/>
          <w:szCs w:val="28"/>
        </w:rPr>
        <w:t>Заявитель – физические лица, юридические лица.</w:t>
      </w:r>
    </w:p>
    <w:p w:rsidR="001174F2" w:rsidRPr="002614FE" w:rsidRDefault="00C372A2" w:rsidP="00C372A2">
      <w:pPr>
        <w:pStyle w:val="aff0"/>
        <w:numPr>
          <w:ilvl w:val="0"/>
          <w:numId w:val="73"/>
        </w:numPr>
        <w:spacing w:line="276" w:lineRule="auto"/>
        <w:ind w:firstLine="709"/>
        <w:jc w:val="both"/>
        <w:rPr>
          <w:rFonts w:ascii="Times New Roman" w:hAnsi="Times New Roman"/>
          <w:sz w:val="28"/>
          <w:szCs w:val="28"/>
        </w:rPr>
      </w:pPr>
      <w:r w:rsidRPr="002614FE">
        <w:rPr>
          <w:rFonts w:ascii="Times New Roman" w:hAnsi="Times New Roman"/>
          <w:sz w:val="28"/>
          <w:szCs w:val="28"/>
        </w:rPr>
        <w:t xml:space="preserve">Единый портал – </w:t>
      </w:r>
      <w:r w:rsidRPr="002614FE">
        <w:rPr>
          <w:rFonts w:ascii="Times New Roman" w:hAnsi="Times New Roman"/>
          <w:sz w:val="28"/>
          <w:szCs w:val="28"/>
          <w:lang w:eastAsia="ru-RU"/>
        </w:rPr>
        <w:t>федеральная государственная информационная система «Единый портал государственных и муниципальных услуг (функций)».</w:t>
      </w:r>
    </w:p>
    <w:p w:rsidR="001174F2" w:rsidRPr="002614FE" w:rsidRDefault="00C372A2" w:rsidP="00C372A2">
      <w:pPr>
        <w:pStyle w:val="aff0"/>
        <w:numPr>
          <w:ilvl w:val="0"/>
          <w:numId w:val="74"/>
        </w:numPr>
        <w:spacing w:line="276" w:lineRule="auto"/>
        <w:ind w:firstLine="709"/>
        <w:jc w:val="both"/>
        <w:rPr>
          <w:rFonts w:ascii="Times New Roman" w:hAnsi="Times New Roman"/>
          <w:sz w:val="28"/>
          <w:szCs w:val="28"/>
        </w:rPr>
      </w:pPr>
      <w:r w:rsidRPr="002614FE">
        <w:rPr>
          <w:rFonts w:ascii="Times New Roman" w:hAnsi="Times New Roman"/>
          <w:sz w:val="28"/>
          <w:szCs w:val="28"/>
        </w:rPr>
        <w:lastRenderedPageBreak/>
        <w:t>Региональный портал – подсистема «</w:t>
      </w:r>
      <w:r w:rsidRPr="002614FE">
        <w:rPr>
          <w:rFonts w:ascii="Times New Roman" w:hAnsi="Times New Roman"/>
          <w:sz w:val="28"/>
          <w:szCs w:val="28"/>
          <w:lang w:eastAsia="ru-RU"/>
        </w:rPr>
        <w:t>Единый Интернет-портал государственных и муниципальных услуг (функций)</w:t>
      </w:r>
      <w:r w:rsidRPr="002614FE">
        <w:rPr>
          <w:rFonts w:ascii="Times New Roman" w:hAnsi="Times New Roman"/>
          <w:sz w:val="28"/>
          <w:szCs w:val="28"/>
        </w:rPr>
        <w:t xml:space="preserve"> Нижегородской области» системы межведомственного электронного взаимодействия Нижегородской области.</w:t>
      </w:r>
    </w:p>
    <w:p w:rsidR="001174F2" w:rsidRPr="002614FE" w:rsidRDefault="00C372A2" w:rsidP="00C372A2">
      <w:pPr>
        <w:pStyle w:val="aff0"/>
        <w:numPr>
          <w:ilvl w:val="0"/>
          <w:numId w:val="75"/>
        </w:numPr>
        <w:spacing w:line="276" w:lineRule="auto"/>
        <w:ind w:firstLine="709"/>
        <w:jc w:val="both"/>
        <w:rPr>
          <w:rFonts w:ascii="Times New Roman" w:hAnsi="Times New Roman"/>
          <w:sz w:val="28"/>
          <w:szCs w:val="28"/>
        </w:rPr>
      </w:pPr>
      <w:r w:rsidRPr="002614FE">
        <w:rPr>
          <w:rFonts w:ascii="Times New Roman" w:hAnsi="Times New Roman"/>
          <w:sz w:val="28"/>
          <w:szCs w:val="28"/>
        </w:rPr>
        <w:t xml:space="preserve">Орган местного самоуправления – </w:t>
      </w:r>
      <w:r w:rsidR="002614FE" w:rsidRPr="002614FE">
        <w:rPr>
          <w:rFonts w:ascii="Times New Roman" w:hAnsi="Times New Roman"/>
          <w:sz w:val="28"/>
          <w:szCs w:val="28"/>
        </w:rPr>
        <w:t>администрация Вознесенского муниципального округа Нижегородской области</w:t>
      </w:r>
      <w:r w:rsidRPr="002614FE">
        <w:rPr>
          <w:rFonts w:ascii="Times New Roman" w:hAnsi="Times New Roman"/>
          <w:sz w:val="28"/>
          <w:szCs w:val="28"/>
        </w:rPr>
        <w:t>.</w:t>
      </w:r>
    </w:p>
    <w:p w:rsidR="001174F2" w:rsidRPr="00DC0D9F" w:rsidRDefault="00C372A2" w:rsidP="00C372A2">
      <w:pPr>
        <w:pStyle w:val="aff0"/>
        <w:numPr>
          <w:ilvl w:val="0"/>
          <w:numId w:val="76"/>
        </w:numPr>
        <w:spacing w:line="276" w:lineRule="auto"/>
        <w:ind w:firstLine="709"/>
        <w:jc w:val="both"/>
        <w:rPr>
          <w:rFonts w:ascii="Times New Roman" w:hAnsi="Times New Roman"/>
          <w:sz w:val="28"/>
          <w:szCs w:val="28"/>
        </w:rPr>
      </w:pPr>
      <w:r w:rsidRPr="002614FE">
        <w:rPr>
          <w:rFonts w:ascii="Times New Roman" w:hAnsi="Times New Roman"/>
          <w:sz w:val="28"/>
          <w:szCs w:val="28"/>
        </w:rPr>
        <w:t xml:space="preserve">МФЦ - Государственное бюджетное учреждение Нижегородской области «Уполномоченный многофункциональный центр предоставления государственных </w:t>
      </w:r>
      <w:r w:rsidRPr="00DC0D9F">
        <w:rPr>
          <w:rFonts w:ascii="Times New Roman" w:hAnsi="Times New Roman"/>
          <w:sz w:val="28"/>
          <w:szCs w:val="28"/>
        </w:rPr>
        <w:t>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rsidR="001174F2" w:rsidRPr="00DC0D9F" w:rsidRDefault="00C372A2" w:rsidP="00C372A2">
      <w:pPr>
        <w:pStyle w:val="aff0"/>
        <w:numPr>
          <w:ilvl w:val="0"/>
          <w:numId w:val="77"/>
        </w:numPr>
        <w:spacing w:line="276" w:lineRule="auto"/>
        <w:ind w:firstLine="709"/>
        <w:jc w:val="both"/>
        <w:rPr>
          <w:rFonts w:ascii="Times New Roman" w:hAnsi="Times New Roman"/>
          <w:sz w:val="28"/>
          <w:szCs w:val="28"/>
        </w:rPr>
      </w:pPr>
      <w:r w:rsidRPr="00DC0D9F">
        <w:rPr>
          <w:rFonts w:ascii="Times New Roman" w:hAnsi="Times New Roman"/>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174F2" w:rsidRPr="00DC0D9F" w:rsidRDefault="00C372A2" w:rsidP="00C372A2">
      <w:pPr>
        <w:pStyle w:val="aff0"/>
        <w:numPr>
          <w:ilvl w:val="0"/>
          <w:numId w:val="78"/>
        </w:numPr>
        <w:spacing w:line="276" w:lineRule="auto"/>
        <w:ind w:firstLine="709"/>
        <w:jc w:val="both"/>
        <w:rPr>
          <w:rFonts w:ascii="Times New Roman" w:hAnsi="Times New Roman"/>
          <w:sz w:val="28"/>
          <w:szCs w:val="28"/>
        </w:rPr>
      </w:pPr>
      <w:r w:rsidRPr="00DC0D9F">
        <w:rPr>
          <w:rFonts w:ascii="Times New Roman" w:hAnsi="Times New Roman"/>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sidRPr="00DC0D9F">
        <w:rPr>
          <w:rFonts w:ascii="Times New Roman" w:hAnsi="Times New Roman"/>
          <w:sz w:val="28"/>
          <w:szCs w:val="28"/>
          <w:lang w:eastAsia="ru-RU"/>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w:t>
      </w:r>
      <w:r w:rsidRPr="00DC0D9F">
        <w:rPr>
          <w:rFonts w:ascii="Times New Roman" w:hAnsi="Times New Roman"/>
          <w:sz w:val="28"/>
          <w:szCs w:val="28"/>
        </w:rPr>
        <w:t>порядке заключения соглашений.</w:t>
      </w:r>
    </w:p>
    <w:p w:rsidR="001174F2" w:rsidRPr="00DC0D9F" w:rsidRDefault="00C372A2" w:rsidP="00C372A2">
      <w:pPr>
        <w:pStyle w:val="aff0"/>
        <w:numPr>
          <w:ilvl w:val="0"/>
          <w:numId w:val="79"/>
        </w:numPr>
        <w:spacing w:line="276" w:lineRule="auto"/>
        <w:ind w:firstLine="709"/>
        <w:jc w:val="both"/>
        <w:rPr>
          <w:rFonts w:ascii="Times New Roman" w:hAnsi="Times New Roman"/>
          <w:sz w:val="28"/>
          <w:szCs w:val="28"/>
        </w:rPr>
      </w:pPr>
      <w:r w:rsidRPr="00DC0D9F">
        <w:rPr>
          <w:rFonts w:ascii="Times New Roman" w:hAnsi="Times New Roman"/>
          <w:sz w:val="28"/>
          <w:szCs w:val="28"/>
        </w:rPr>
        <w:t>СНТ – садоводческое некоммерческого товарищество.</w:t>
      </w:r>
    </w:p>
    <w:p w:rsidR="001174F2" w:rsidRPr="00DC0D9F" w:rsidRDefault="00C372A2" w:rsidP="00C372A2">
      <w:pPr>
        <w:pStyle w:val="aff0"/>
        <w:numPr>
          <w:ilvl w:val="0"/>
          <w:numId w:val="80"/>
        </w:numPr>
        <w:spacing w:line="276" w:lineRule="auto"/>
        <w:ind w:firstLine="709"/>
        <w:jc w:val="both"/>
        <w:rPr>
          <w:rFonts w:ascii="Times New Roman" w:hAnsi="Times New Roman"/>
          <w:sz w:val="28"/>
          <w:szCs w:val="28"/>
        </w:rPr>
      </w:pPr>
      <w:r w:rsidRPr="00DC0D9F">
        <w:rPr>
          <w:rFonts w:ascii="Times New Roman" w:hAnsi="Times New Roman"/>
          <w:sz w:val="28"/>
          <w:szCs w:val="28"/>
        </w:rPr>
        <w:t>ОНТ – огородническое некоммерческое товарищество.</w:t>
      </w:r>
    </w:p>
    <w:p w:rsidR="001174F2" w:rsidRPr="00DC0D9F" w:rsidRDefault="00C372A2" w:rsidP="00C372A2">
      <w:pPr>
        <w:pStyle w:val="aff0"/>
        <w:numPr>
          <w:ilvl w:val="0"/>
          <w:numId w:val="81"/>
        </w:numPr>
        <w:spacing w:line="276" w:lineRule="auto"/>
        <w:ind w:firstLine="709"/>
        <w:jc w:val="both"/>
        <w:rPr>
          <w:rFonts w:ascii="Times New Roman" w:hAnsi="Times New Roman"/>
          <w:sz w:val="28"/>
          <w:szCs w:val="28"/>
        </w:rPr>
      </w:pPr>
      <w:r w:rsidRPr="00DC0D9F">
        <w:rPr>
          <w:rFonts w:ascii="Times New Roman" w:hAnsi="Times New Roman"/>
          <w:sz w:val="28"/>
          <w:szCs w:val="28"/>
        </w:rPr>
        <w:t>ЕГРН – Единый государственный реестр недвижимости.</w:t>
      </w:r>
    </w:p>
    <w:p w:rsidR="001174F2" w:rsidRPr="00DC0D9F" w:rsidRDefault="00C372A2" w:rsidP="00C372A2">
      <w:pPr>
        <w:pStyle w:val="aff0"/>
        <w:numPr>
          <w:ilvl w:val="0"/>
          <w:numId w:val="82"/>
        </w:numPr>
        <w:spacing w:line="276" w:lineRule="auto"/>
        <w:ind w:firstLine="709"/>
        <w:jc w:val="both"/>
        <w:rPr>
          <w:rFonts w:ascii="Times New Roman" w:hAnsi="Times New Roman"/>
          <w:sz w:val="28"/>
          <w:szCs w:val="28"/>
        </w:rPr>
      </w:pPr>
      <w:r w:rsidRPr="00DC0D9F">
        <w:rPr>
          <w:rFonts w:ascii="Times New Roman" w:hAnsi="Times New Roman"/>
          <w:sz w:val="28"/>
          <w:szCs w:val="28"/>
        </w:rPr>
        <w:t>Опекун – опекун (попечитель) несовершеннолетнего.</w:t>
      </w:r>
    </w:p>
    <w:p w:rsidR="001174F2" w:rsidRPr="00DC0D9F" w:rsidRDefault="00C372A2" w:rsidP="00C372A2">
      <w:pPr>
        <w:pStyle w:val="Standard"/>
        <w:numPr>
          <w:ilvl w:val="0"/>
          <w:numId w:val="83"/>
        </w:numPr>
        <w:spacing w:line="276" w:lineRule="auto"/>
        <w:ind w:firstLine="709"/>
        <w:jc w:val="both"/>
        <w:rPr>
          <w:rFonts w:ascii="Times New Roman" w:hAnsi="Times New Roman"/>
          <w:sz w:val="28"/>
          <w:szCs w:val="28"/>
        </w:rPr>
      </w:pPr>
      <w:r w:rsidRPr="00DC0D9F">
        <w:rPr>
          <w:rFonts w:ascii="Times New Roman" w:hAnsi="Times New Roman"/>
          <w:sz w:val="28"/>
          <w:szCs w:val="28"/>
        </w:rPr>
        <w:t>ЕГРЮЛ – Единый государственный реестр юридических лиц</w:t>
      </w:r>
    </w:p>
    <w:p w:rsidR="001174F2" w:rsidRPr="00DC0D9F" w:rsidRDefault="00C372A2" w:rsidP="00C372A2">
      <w:pPr>
        <w:pStyle w:val="aff0"/>
        <w:numPr>
          <w:ilvl w:val="0"/>
          <w:numId w:val="84"/>
        </w:numPr>
        <w:spacing w:line="276" w:lineRule="auto"/>
        <w:ind w:firstLine="709"/>
        <w:jc w:val="both"/>
        <w:rPr>
          <w:rFonts w:ascii="Times New Roman" w:hAnsi="Times New Roman"/>
          <w:sz w:val="28"/>
          <w:szCs w:val="28"/>
        </w:rPr>
      </w:pPr>
      <w:r w:rsidRPr="00DC0D9F">
        <w:rPr>
          <w:rFonts w:ascii="Times New Roman" w:hAnsi="Times New Roman"/>
          <w:sz w:val="28"/>
          <w:szCs w:val="28"/>
        </w:rPr>
        <w:t>ОГРН – основной государственный регистрационный номер.</w:t>
      </w:r>
    </w:p>
    <w:p w:rsidR="001174F2" w:rsidRPr="00DC0D9F" w:rsidRDefault="00C372A2" w:rsidP="00C372A2">
      <w:pPr>
        <w:pStyle w:val="aff0"/>
        <w:numPr>
          <w:ilvl w:val="0"/>
          <w:numId w:val="85"/>
        </w:numPr>
        <w:spacing w:line="276" w:lineRule="auto"/>
        <w:ind w:firstLine="709"/>
        <w:jc w:val="both"/>
        <w:rPr>
          <w:rFonts w:ascii="Times New Roman" w:hAnsi="Times New Roman"/>
          <w:sz w:val="28"/>
          <w:szCs w:val="28"/>
        </w:rPr>
      </w:pPr>
      <w:r w:rsidRPr="00DC0D9F">
        <w:rPr>
          <w:rFonts w:ascii="Times New Roman" w:hAnsi="Times New Roman"/>
          <w:sz w:val="28"/>
          <w:szCs w:val="28"/>
        </w:rPr>
        <w:t>ИНН – идентификационный номер налогоплательщика.</w:t>
      </w:r>
    </w:p>
    <w:p w:rsidR="001174F2" w:rsidRPr="00DC0D9F" w:rsidRDefault="00C372A2" w:rsidP="00C372A2">
      <w:pPr>
        <w:pStyle w:val="aff0"/>
        <w:numPr>
          <w:ilvl w:val="0"/>
          <w:numId w:val="86"/>
        </w:numPr>
        <w:spacing w:line="276" w:lineRule="auto"/>
        <w:ind w:firstLine="709"/>
        <w:jc w:val="both"/>
        <w:rPr>
          <w:rFonts w:ascii="Times New Roman" w:hAnsi="Times New Roman"/>
          <w:sz w:val="28"/>
          <w:szCs w:val="28"/>
        </w:rPr>
      </w:pPr>
      <w:r w:rsidRPr="00DC0D9F">
        <w:rPr>
          <w:rFonts w:ascii="Times New Roman" w:hAnsi="Times New Roman"/>
          <w:sz w:val="28"/>
          <w:szCs w:val="28"/>
        </w:rPr>
        <w:t>СНИЛС – страховой номер индивидуального лицевого счета.</w:t>
      </w:r>
    </w:p>
    <w:p w:rsidR="001174F2" w:rsidRPr="00DC0D9F" w:rsidRDefault="001174F2">
      <w:pPr>
        <w:pStyle w:val="aff0"/>
        <w:spacing w:line="276" w:lineRule="auto"/>
        <w:ind w:left="0"/>
        <w:jc w:val="both"/>
        <w:rPr>
          <w:rFonts w:ascii="Times New Roman" w:hAnsi="Times New Roman"/>
          <w:sz w:val="28"/>
          <w:szCs w:val="28"/>
        </w:rPr>
      </w:pPr>
    </w:p>
    <w:p w:rsidR="001174F2" w:rsidRPr="00EB4EA9" w:rsidRDefault="00C372A2">
      <w:pPr>
        <w:pStyle w:val="aff0"/>
        <w:spacing w:line="276" w:lineRule="auto"/>
        <w:ind w:left="0"/>
        <w:jc w:val="both"/>
        <w:rPr>
          <w:rFonts w:ascii="Times New Roman" w:hAnsi="Times New Roman"/>
          <w:color w:val="FF0000"/>
          <w:sz w:val="28"/>
          <w:szCs w:val="28"/>
        </w:rPr>
      </w:pPr>
      <w:r w:rsidRPr="00EB4EA9">
        <w:rPr>
          <w:color w:val="FF0000"/>
        </w:rPr>
        <w:br w:type="page"/>
      </w:r>
    </w:p>
    <w:p w:rsidR="001174F2" w:rsidRPr="00DC0D9F" w:rsidRDefault="00C372A2">
      <w:pPr>
        <w:pStyle w:val="Standard"/>
        <w:spacing w:after="240"/>
        <w:jc w:val="center"/>
        <w:outlineLvl w:val="1"/>
        <w:rPr>
          <w:rFonts w:ascii="Times New Roman" w:hAnsi="Times New Roman"/>
        </w:rPr>
      </w:pPr>
      <w:r w:rsidRPr="00DC0D9F">
        <w:rPr>
          <w:rFonts w:ascii="Times New Roman" w:hAnsi="Times New Roman"/>
          <w:bCs/>
          <w:sz w:val="28"/>
          <w:szCs w:val="28"/>
          <w:lang w:val="en-US" w:eastAsia="ru-RU"/>
        </w:rPr>
        <w:lastRenderedPageBreak/>
        <w:t>II</w:t>
      </w:r>
      <w:r w:rsidRPr="00DC0D9F">
        <w:rPr>
          <w:rFonts w:ascii="Times New Roman" w:hAnsi="Times New Roman"/>
          <w:bCs/>
          <w:sz w:val="28"/>
          <w:szCs w:val="28"/>
          <w:lang w:eastAsia="ru-RU"/>
        </w:rPr>
        <w:t>. Идентификаторы категорий (признаков) заявителей</w:t>
      </w:r>
    </w:p>
    <w:p w:rsidR="001174F2" w:rsidRPr="00DC0D9F" w:rsidRDefault="00C372A2">
      <w:pPr>
        <w:pStyle w:val="aff2"/>
        <w:ind w:left="8363"/>
        <w:jc w:val="right"/>
      </w:pPr>
      <w:r w:rsidRPr="00DC0D9F">
        <w:rPr>
          <w:sz w:val="28"/>
          <w:szCs w:val="28"/>
        </w:rPr>
        <w:t>Таблица 1</w:t>
      </w:r>
    </w:p>
    <w:p w:rsidR="001174F2" w:rsidRPr="00DC0D9F" w:rsidRDefault="001174F2">
      <w:pPr>
        <w:pStyle w:val="Standard"/>
        <w:ind w:firstLine="709"/>
        <w:jc w:val="both"/>
        <w:rPr>
          <w:rFonts w:ascii="Times New Roman" w:hAnsi="Times New Roman"/>
          <w:sz w:val="28"/>
          <w:szCs w:val="28"/>
          <w:lang w:eastAsia="ru-RU"/>
        </w:rPr>
      </w:pPr>
    </w:p>
    <w:tbl>
      <w:tblPr>
        <w:tblW w:w="10065" w:type="dxa"/>
        <w:tblLayout w:type="fixed"/>
        <w:tblLook w:val="0000"/>
      </w:tblPr>
      <w:tblGrid>
        <w:gridCol w:w="959"/>
        <w:gridCol w:w="7536"/>
        <w:gridCol w:w="1570"/>
      </w:tblGrid>
      <w:tr w:rsidR="001174F2" w:rsidRPr="00DC0D9F">
        <w:trPr>
          <w:trHeight w:val="8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jc w:val="center"/>
              <w:rPr>
                <w:rFonts w:ascii="Times New Roman" w:hAnsi="Times New Roman"/>
              </w:rPr>
            </w:pPr>
            <w:r w:rsidRPr="00DC0D9F">
              <w:rPr>
                <w:rFonts w:ascii="Times New Roman" w:hAnsi="Times New Roman"/>
                <w:b/>
                <w:bCs/>
                <w:szCs w:val="20"/>
                <w:lang w:eastAsia="ru-RU"/>
              </w:rPr>
              <w:t>№ п/п</w:t>
            </w:r>
          </w:p>
        </w:tc>
        <w:tc>
          <w:tcPr>
            <w:tcW w:w="7536"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jc w:val="center"/>
              <w:rPr>
                <w:rFonts w:ascii="Times New Roman" w:hAnsi="Times New Roman"/>
              </w:rPr>
            </w:pPr>
            <w:r w:rsidRPr="00DC0D9F">
              <w:rPr>
                <w:rFonts w:ascii="Times New Roman" w:hAnsi="Times New Roman"/>
                <w:b/>
                <w:bCs/>
                <w:szCs w:val="20"/>
                <w:lang w:eastAsia="ru-RU"/>
              </w:rPr>
              <w:t>Признак заявителя</w:t>
            </w:r>
          </w:p>
        </w:tc>
        <w:tc>
          <w:tcPr>
            <w:tcW w:w="1570"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jc w:val="center"/>
              <w:rPr>
                <w:rFonts w:ascii="Times New Roman" w:hAnsi="Times New Roman"/>
              </w:rPr>
            </w:pPr>
            <w:r w:rsidRPr="00DC0D9F">
              <w:rPr>
                <w:rFonts w:ascii="Times New Roman" w:hAnsi="Times New Roman"/>
                <w:b/>
                <w:bCs/>
                <w:szCs w:val="20"/>
                <w:lang w:eastAsia="ru-RU"/>
              </w:rPr>
              <w:t>Значения признака заявителя</w:t>
            </w:r>
          </w:p>
        </w:tc>
      </w:tr>
      <w:tr w:rsidR="001174F2" w:rsidRPr="00DC0D9F">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jc w:val="both"/>
              <w:rPr>
                <w:rFonts w:ascii="Times New Roman" w:hAnsi="Times New Roman"/>
              </w:rPr>
            </w:pPr>
            <w:r w:rsidRPr="00DC0D9F">
              <w:rPr>
                <w:rFonts w:ascii="Times New Roman" w:hAnsi="Times New Roman"/>
                <w:b/>
                <w:bCs/>
                <w:i/>
              </w:rPr>
              <w:t>1. Результат Услуги «Предоставление 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1174F2" w:rsidRPr="00DC0D9F">
        <w:trPr>
          <w:trHeight w:val="42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лично,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w:t>
            </w:r>
          </w:p>
        </w:tc>
      </w:tr>
      <w:tr w:rsidR="001174F2" w:rsidRPr="00DC0D9F">
        <w:trPr>
          <w:trHeight w:val="503"/>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по доверенности,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w:t>
            </w:r>
          </w:p>
        </w:tc>
      </w:tr>
      <w:tr w:rsidR="001174F2" w:rsidRPr="00DC0D9F">
        <w:trPr>
          <w:trHeight w:val="441"/>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лично,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w:t>
            </w:r>
          </w:p>
        </w:tc>
      </w:tr>
      <w:tr w:rsidR="001174F2" w:rsidRPr="00DC0D9F">
        <w:trPr>
          <w:trHeight w:val="379"/>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по доверенности,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1.5.</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1.6.</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1.7.</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А7</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1.8.</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А8</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1.9.</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А9</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1.10.</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А10</w:t>
            </w:r>
          </w:p>
        </w:tc>
      </w:tr>
      <w:tr w:rsidR="001174F2" w:rsidRPr="00DC0D9F">
        <w:trPr>
          <w:trHeight w:val="297"/>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1.11.</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А11</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1.12.</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А12</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1.13.</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А13</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1.14.</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А14</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1.15.</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А15</w:t>
            </w:r>
          </w:p>
        </w:tc>
      </w:tr>
      <w:tr w:rsidR="001174F2" w:rsidRPr="00DC0D9F">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1.16.</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sidRPr="00DC0D9F">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w:t>
            </w:r>
            <w:r w:rsidRPr="00DC0D9F">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sidRPr="00DC0D9F">
              <w:rPr>
                <w:rFonts w:ascii="Times New Roman" w:hAnsi="Times New Roman"/>
              </w:rPr>
              <w:t>; 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А19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w:t>
            </w:r>
            <w:r w:rsidRPr="00DC0D9F">
              <w:rPr>
                <w:rFonts w:ascii="Times New Roman" w:hAnsi="Times New Roman"/>
              </w:rPr>
              <w:t>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sidRPr="00DC0D9F">
              <w:rPr>
                <w:rFonts w:ascii="Times New Roman" w:hAnsi="Times New Roman"/>
                <w:szCs w:val="20"/>
              </w:rPr>
              <w:t xml:space="preserve">; </w:t>
            </w:r>
            <w:r w:rsidRPr="00DC0D9F">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A21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A23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A25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А29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А32</w:t>
            </w:r>
          </w:p>
        </w:tc>
      </w:tr>
      <w:tr w:rsidR="001174F2" w:rsidRPr="00DC0D9F">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 </w:t>
            </w:r>
            <w:r w:rsidRPr="00DC0D9F">
              <w:rPr>
                <w:rFonts w:ascii="Times New Roman" w:hAnsi="Times New Roman"/>
              </w:rPr>
              <w:t>собственника здания, сооружения либо помещения в здании, сооружении,</w:t>
            </w:r>
            <w:r w:rsidRPr="00DC0D9F">
              <w:rPr>
                <w:rFonts w:ascii="Times New Roman" w:hAnsi="Times New Roman"/>
                <w:szCs w:val="20"/>
              </w:rPr>
              <w:t xml:space="preserve"> без доверенности;</w:t>
            </w:r>
            <w:r w:rsidRPr="00DC0D9F">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w:t>
            </w:r>
            <w:r w:rsidRPr="00DC0D9F">
              <w:rPr>
                <w:rFonts w:ascii="Times New Roman" w:hAnsi="Times New Roman"/>
              </w:rPr>
              <w:t xml:space="preserve"> собственника здания, сооружения либо помещения в здании, сооружении, </w:t>
            </w:r>
            <w:r w:rsidRPr="00DC0D9F">
              <w:rPr>
                <w:rFonts w:ascii="Times New Roman" w:hAnsi="Times New Roman"/>
                <w:szCs w:val="20"/>
              </w:rPr>
              <w:t>по доверенности</w:t>
            </w:r>
            <w:r w:rsidRPr="00DC0D9F">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 </w:t>
            </w:r>
            <w:r w:rsidRPr="00DC0D9F">
              <w:rPr>
                <w:rFonts w:ascii="Times New Roman" w:hAnsi="Times New Roman"/>
              </w:rPr>
              <w:t xml:space="preserve">собственника здания, сооружения либо помещения в здании, сооружении, </w:t>
            </w:r>
            <w:r w:rsidRPr="00DC0D9F">
              <w:rPr>
                <w:rFonts w:ascii="Times New Roman" w:hAnsi="Times New Roman"/>
                <w:szCs w:val="20"/>
              </w:rPr>
              <w:t>без доверенности</w:t>
            </w:r>
            <w:r w:rsidRPr="00DC0D9F">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 </w:t>
            </w:r>
            <w:r w:rsidRPr="00DC0D9F">
              <w:rPr>
                <w:rFonts w:ascii="Times New Roman" w:hAnsi="Times New Roman"/>
              </w:rPr>
              <w:t xml:space="preserve">собственника здания, сооружения либо помещения в здании, сооружении, </w:t>
            </w:r>
            <w:r w:rsidRPr="00DC0D9F">
              <w:rPr>
                <w:rFonts w:ascii="Times New Roman" w:hAnsi="Times New Roman"/>
                <w:szCs w:val="20"/>
              </w:rPr>
              <w:t>по доверенности</w:t>
            </w:r>
            <w:r w:rsidRPr="00DC0D9F">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физическое лицо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lang w:val="en-US"/>
              </w:rPr>
              <w:t>A</w:t>
            </w:r>
            <w:r w:rsidRPr="00DC0D9F">
              <w:rPr>
                <w:rFonts w:ascii="Times New Roman" w:hAnsi="Times New Roman"/>
                <w:szCs w:val="20"/>
              </w:rPr>
              <w:t>37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за предоставлением земельного участка </w:t>
            </w:r>
            <w:r w:rsidRPr="00DC0D9F">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sidRPr="00DC0D9F">
              <w:rPr>
                <w:rFonts w:ascii="Times New Roman" w:hAnsi="Times New Roman"/>
                <w:szCs w:val="20"/>
              </w:rPr>
              <w:t xml:space="preserve">садоводства для собственных нужд, </w:t>
            </w:r>
            <w:r w:rsidRPr="00DC0D9F">
              <w:rPr>
                <w:rFonts w:ascii="Times New Roman" w:hAnsi="Times New Roman"/>
              </w:rPr>
              <w:t xml:space="preserve">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А38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за предоставлением земельного участка </w:t>
            </w:r>
            <w:r w:rsidRPr="00DC0D9F">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sidRPr="00DC0D9F">
              <w:rPr>
                <w:rFonts w:ascii="Times New Roman" w:hAnsi="Times New Roman"/>
                <w:szCs w:val="20"/>
              </w:rPr>
              <w:t xml:space="preserve">садоводства для собственных нужд, </w:t>
            </w:r>
            <w:r w:rsidRPr="00DC0D9F">
              <w:rPr>
                <w:rFonts w:ascii="Times New Roman" w:hAnsi="Times New Roman"/>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lang w:val="en-US"/>
              </w:rPr>
              <w:t>A39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за предоставлением земельного участка </w:t>
            </w:r>
            <w:r w:rsidRPr="00DC0D9F">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sidRPr="00DC0D9F">
              <w:rPr>
                <w:rFonts w:ascii="Times New Roman" w:hAnsi="Times New Roman"/>
                <w:szCs w:val="20"/>
              </w:rPr>
              <w:t xml:space="preserve">садоводства для собственных нужд, </w:t>
            </w:r>
            <w:r w:rsidRPr="00DC0D9F">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за предоставлением земельного участка </w:t>
            </w:r>
            <w:r w:rsidRPr="00DC0D9F">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sidRPr="00DC0D9F">
              <w:rPr>
                <w:rFonts w:ascii="Times New Roman" w:hAnsi="Times New Roman"/>
                <w:szCs w:val="20"/>
              </w:rPr>
              <w:t xml:space="preserve">садоводства для собственных нужд, </w:t>
            </w:r>
            <w:r w:rsidRPr="00DC0D9F">
              <w:rPr>
                <w:rFonts w:ascii="Times New Roman" w:hAnsi="Times New Roman"/>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lang w:val="en-US"/>
              </w:rPr>
              <w:t>A41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за предоставлением земельного участка </w:t>
            </w:r>
            <w:r w:rsidRPr="00DC0D9F">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sidRPr="00DC0D9F">
              <w:rPr>
                <w:rFonts w:ascii="Times New Roman" w:hAnsi="Times New Roman"/>
                <w:szCs w:val="20"/>
              </w:rPr>
              <w:t xml:space="preserve">садоводства для собственных нужд, </w:t>
            </w:r>
            <w:r w:rsidRPr="00DC0D9F">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А42</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1.43</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sidRPr="00DC0D9F">
              <w:rPr>
                <w:rFonts w:ascii="Times New Roman" w:hAnsi="Times New Roman"/>
              </w:rPr>
              <w:t>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А43</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1.44</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А44</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1.45</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sidRPr="00DC0D9F">
              <w:rPr>
                <w:rFonts w:ascii="Times New Roman" w:hAnsi="Times New Roman"/>
              </w:rPr>
              <w:t>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А45</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1.46</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А46</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spacing w:after="160"/>
              <w:ind w:left="142" w:right="-536"/>
              <w:jc w:val="both"/>
              <w:rPr>
                <w:rFonts w:ascii="Times New Roman" w:hAnsi="Times New Roman"/>
              </w:rPr>
            </w:pPr>
            <w:r w:rsidRPr="00DC0D9F">
              <w:rPr>
                <w:rFonts w:ascii="Times New Roman" w:hAnsi="Times New Roman"/>
                <w:szCs w:val="20"/>
                <w:lang w:eastAsia="ru-RU"/>
              </w:rPr>
              <w:t>1.47.</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А47</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1.48.</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А48</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1.49.</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rPr>
              <w:t>Обращается глава крестьянского (фермерского) хозяйства;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p w:rsidR="001174F2" w:rsidRPr="00DC0D9F" w:rsidRDefault="001174F2">
            <w:pPr>
              <w:pStyle w:val="Standard"/>
              <w:widowControl w:val="0"/>
              <w:jc w:val="both"/>
              <w:rPr>
                <w:rFonts w:ascii="Times New Roman" w:hAnsi="Times New Roman"/>
              </w:rPr>
            </w:pP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А49</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1.50.</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крестьянского (фермерского) хозяйства по доверенности;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А50</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1.51.</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rPr>
              <w:t>Обращается руководитель либо лицо, имеющее право действовать от имени юридического лица без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А51</w:t>
            </w:r>
          </w:p>
        </w:tc>
      </w:tr>
      <w:tr w:rsidR="001174F2" w:rsidRPr="00DC0D9F">
        <w:trPr>
          <w:trHeight w:val="969"/>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1.52.</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А52</w:t>
            </w:r>
          </w:p>
        </w:tc>
      </w:tr>
      <w:tr w:rsidR="001174F2" w:rsidRPr="00DC0D9F">
        <w:trPr>
          <w:trHeight w:val="87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1.53.</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w:t>
            </w:r>
            <w:r w:rsidRPr="00DC0D9F">
              <w:rPr>
                <w:rFonts w:ascii="Times New Roman" w:hAnsi="Times New Roman"/>
              </w:rPr>
              <w:t xml:space="preserve"> лично;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А53</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1.54.</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w:t>
            </w:r>
            <w:r w:rsidRPr="00DC0D9F">
              <w:rPr>
                <w:rFonts w:ascii="Times New Roman" w:hAnsi="Times New Roman"/>
              </w:rPr>
              <w:t>по доверенности;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А54</w:t>
            </w:r>
          </w:p>
        </w:tc>
      </w:tr>
      <w:tr w:rsidR="001174F2" w:rsidRPr="00DC0D9F">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jc w:val="both"/>
              <w:rPr>
                <w:rFonts w:ascii="Times New Roman" w:hAnsi="Times New Roman"/>
              </w:rPr>
            </w:pPr>
            <w:r w:rsidRPr="00DC0D9F">
              <w:rPr>
                <w:rFonts w:ascii="Times New Roman" w:hAnsi="Times New Roman"/>
                <w:b/>
                <w:bCs/>
                <w:i/>
              </w:rPr>
              <w:t>2. Результат Услуги «Предоставление 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1174F2" w:rsidRPr="00DC0D9F">
        <w:trPr>
          <w:trHeight w:val="138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Б1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sidRPr="00DC0D9F">
              <w:rPr>
                <w:rFonts w:ascii="Times New Roman" w:hAnsi="Times New Roman"/>
              </w:rPr>
              <w:t>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w:t>
            </w:r>
          </w:p>
        </w:tc>
      </w:tr>
      <w:tr w:rsidR="001174F2" w:rsidRPr="00DC0D9F">
        <w:trPr>
          <w:trHeight w:val="5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w:t>
            </w:r>
            <w:r w:rsidRPr="00DC0D9F">
              <w:rPr>
                <w:rFonts w:ascii="Times New Roman" w:hAnsi="Times New Roman"/>
              </w:rPr>
              <w:t>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предназначен для размещения объектов, предназначенных для обеспечения электро-, тепло-, газо- и</w:t>
            </w:r>
          </w:p>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земельный 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sidRPr="00DC0D9F">
              <w:rPr>
                <w:rFonts w:ascii="Times New Roman" w:hAnsi="Times New Roman"/>
              </w:rPr>
              <w:t xml:space="preserve">по доверенности; </w:t>
            </w:r>
            <w:r w:rsidRPr="00DC0D9F">
              <w:rPr>
                <w:rFonts w:ascii="Times New Roman" w:hAnsi="Times New Roman"/>
                <w:szCs w:val="20"/>
              </w:rPr>
              <w:t>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sidRPr="00DC0D9F">
              <w:rPr>
                <w:rFonts w:ascii="Times New Roman" w:hAnsi="Times New Roman"/>
              </w:rPr>
              <w:t xml:space="preserve">по доверенности; </w:t>
            </w:r>
            <w:r w:rsidRPr="00DC0D9F">
              <w:rPr>
                <w:rFonts w:ascii="Times New Roman" w:hAnsi="Times New Roman"/>
                <w:szCs w:val="20"/>
              </w:rPr>
              <w:t xml:space="preserve">договор аренды заключен  после вступления в силу Федерального закона от 21 июля 1997 г. № 122-ФЗ «О государственной регистрации прав на недвижимое имущество и </w:t>
            </w:r>
            <w:r w:rsidRPr="00DC0D9F">
              <w:rPr>
                <w:rFonts w:ascii="Times New Roman" w:hAnsi="Times New Roman"/>
                <w:szCs w:val="20"/>
              </w:rPr>
              <w:lastRenderedPageBreak/>
              <w:t>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Б12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w:t>
            </w:r>
          </w:p>
        </w:tc>
      </w:tr>
      <w:tr w:rsidR="001174F2" w:rsidRPr="00DC0D9F">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член СНТ или ОНТ лично;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по доверенности</w:t>
            </w:r>
            <w:r w:rsidRPr="00DC0D9F">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sidRPr="00DC0D9F">
              <w:rPr>
                <w:rFonts w:ascii="Times New Roman" w:hAnsi="Times New Roman"/>
              </w:rPr>
              <w:t xml:space="preserve">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лично</w:t>
            </w:r>
            <w:r w:rsidRPr="00DC0D9F">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sidRPr="00DC0D9F">
              <w:rPr>
                <w:rFonts w:ascii="Times New Roman" w:hAnsi="Times New Roman"/>
              </w:rPr>
              <w:t xml:space="preserve">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w:t>
            </w:r>
            <w:r w:rsidRPr="00DC0D9F">
              <w:rPr>
                <w:rFonts w:ascii="Times New Roman" w:hAnsi="Times New Roman"/>
              </w:rPr>
              <w:t>член СНТ или ОНТ по доверенности</w:t>
            </w:r>
            <w:r w:rsidRPr="00DC0D9F">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sidRPr="00DC0D9F">
              <w:rPr>
                <w:rFonts w:ascii="Times New Roman" w:hAnsi="Times New Roman"/>
              </w:rPr>
              <w:t xml:space="preserve">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Б29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w:t>
            </w:r>
            <w:r w:rsidRPr="00DC0D9F">
              <w:rPr>
                <w:rFonts w:ascii="Times New Roman" w:hAnsi="Times New Roman"/>
              </w:rPr>
              <w:t xml:space="preserve">, по доверенности; </w:t>
            </w:r>
            <w:r w:rsidRPr="00DC0D9F">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w:t>
            </w:r>
            <w:r w:rsidRPr="00DC0D9F">
              <w:rPr>
                <w:rFonts w:ascii="Times New Roman" w:hAnsi="Times New Roman"/>
                <w:szCs w:val="20"/>
              </w:rPr>
              <w:lastRenderedPageBreak/>
              <w:t>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Б33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w:t>
            </w:r>
            <w:r w:rsidRPr="00DC0D9F">
              <w:rPr>
                <w:rFonts w:ascii="Times New Roman" w:hAnsi="Times New Roman"/>
              </w:rPr>
              <w:t xml:space="preserve">, по доверенности; </w:t>
            </w:r>
            <w:r w:rsidRPr="00DC0D9F">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w:t>
            </w:r>
            <w:r w:rsidRPr="00DC0D9F">
              <w:rPr>
                <w:rFonts w:ascii="Times New Roman" w:hAnsi="Times New Roman"/>
              </w:rPr>
              <w:t xml:space="preserve">, по доверенности; </w:t>
            </w:r>
            <w:r w:rsidRPr="00DC0D9F">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w:t>
            </w:r>
            <w:r w:rsidRPr="00DC0D9F">
              <w:rPr>
                <w:rFonts w:ascii="Times New Roman" w:hAnsi="Times New Roman"/>
                <w:szCs w:val="20"/>
              </w:rPr>
              <w:lastRenderedPageBreak/>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Б38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лично; </w:t>
            </w:r>
            <w:r w:rsidRPr="00DC0D9F">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Б39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sidRPr="00DC0D9F">
              <w:rPr>
                <w:rFonts w:ascii="Times New Roman" w:hAnsi="Times New Roman"/>
              </w:rPr>
              <w:t>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лично; </w:t>
            </w:r>
            <w:r w:rsidRPr="00DC0D9F">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sidRPr="00DC0D9F">
              <w:rPr>
                <w:rFonts w:ascii="Times New Roman" w:hAnsi="Times New Roman"/>
              </w:rPr>
              <w:t>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sidRPr="00DC0D9F">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w:t>
            </w:r>
            <w:r w:rsidRPr="00DC0D9F">
              <w:rPr>
                <w:rFonts w:ascii="Times New Roman" w:hAnsi="Times New Roman"/>
              </w:rPr>
              <w:t>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sidRPr="00DC0D9F">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родитель несовершеннолетнего лица, которому здание, сооружение, помещение в здание предоставлены в аренду, на праве хозяйственного ведения</w:t>
            </w:r>
            <w:r w:rsidRPr="00DC0D9F">
              <w:rPr>
                <w:rFonts w:ascii="Times New Roman" w:hAnsi="Times New Roman"/>
              </w:rPr>
              <w:t>, 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sidRPr="00DC0D9F">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опекун несовершеннолетнего лица, которому здание, сооружение, помещение в здание предоставлены в аренду,</w:t>
            </w:r>
            <w:r w:rsidRPr="00DC0D9F">
              <w:rPr>
                <w:rFonts w:ascii="Times New Roman" w:hAnsi="Times New Roman"/>
              </w:rPr>
              <w:t xml:space="preserve"> 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sidRPr="00DC0D9F">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Б49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w:t>
            </w:r>
            <w:r w:rsidRPr="00DC0D9F">
              <w:rPr>
                <w:rFonts w:ascii="Times New Roman" w:hAnsi="Times New Roman"/>
              </w:rPr>
              <w:t>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w:t>
            </w:r>
            <w:r w:rsidRPr="00DC0D9F">
              <w:rPr>
                <w:rFonts w:ascii="Times New Roman" w:hAnsi="Times New Roman"/>
                <w:szCs w:val="20"/>
              </w:rPr>
              <w:lastRenderedPageBreak/>
              <w:t>помещение в них предоставлены в аренду, на праве хозяйственного ведения;</w:t>
            </w:r>
            <w:r w:rsidRPr="00DC0D9F">
              <w:rPr>
                <w:rFonts w:ascii="Times New Roman" w:hAnsi="Times New Roman"/>
              </w:rPr>
              <w:t xml:space="preserve">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Б51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sidRPr="00DC0D9F">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w:t>
            </w:r>
            <w:r w:rsidRPr="00DC0D9F">
              <w:rPr>
                <w:rFonts w:ascii="Times New Roman" w:hAnsi="Times New Roman"/>
              </w:rPr>
              <w:t xml:space="preserve">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sidRPr="00DC0D9F">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объекта незавершенного строительства, лично;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собственник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объекта незавершенного строительства, лично;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собственник объекта незавершенного строительства, по доверенности;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2.59.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Б59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родитель несовершеннолетнего собственника объекта незавершенного строительства</w:t>
            </w:r>
            <w:r w:rsidRPr="00DC0D9F">
              <w:rPr>
                <w:rFonts w:ascii="Times New Roman" w:hAnsi="Times New Roman"/>
              </w:rPr>
              <w:t xml:space="preserve">, по доверенности; 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родитель несовершеннолетнего собственника объекта незавершенного строительства</w:t>
            </w:r>
            <w:r w:rsidRPr="00DC0D9F">
              <w:rPr>
                <w:rFonts w:ascii="Times New Roman" w:hAnsi="Times New Roman"/>
              </w:rPr>
              <w:t xml:space="preserve">, по доверенности; 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2.64.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опекун несовершеннолетнего собственника объекта незавершенного строительства</w:t>
            </w:r>
            <w:r w:rsidRPr="00DC0D9F">
              <w:rPr>
                <w:rFonts w:ascii="Times New Roman" w:hAnsi="Times New Roman"/>
              </w:rPr>
              <w:t xml:space="preserve">, по доверенности; 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опекун несовершеннолетнего собственника объекта незавершенного строительства</w:t>
            </w:r>
            <w:r w:rsidRPr="00DC0D9F">
              <w:rPr>
                <w:rFonts w:ascii="Times New Roman" w:hAnsi="Times New Roman"/>
              </w:rPr>
              <w:t xml:space="preserve">, по доверенности; 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sidRPr="00DC0D9F">
              <w:rPr>
                <w:rFonts w:ascii="Times New Roman" w:hAnsi="Times New Roman"/>
              </w:rPr>
              <w:t xml:space="preserve"> 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2.69.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sidRPr="00DC0D9F">
              <w:rPr>
                <w:rFonts w:ascii="Times New Roman" w:hAnsi="Times New Roman"/>
              </w:rPr>
              <w:t xml:space="preserve"> 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Б69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sidRPr="00DC0D9F">
              <w:rPr>
                <w:rFonts w:ascii="Times New Roman" w:hAnsi="Times New Roman"/>
              </w:rPr>
              <w:t xml:space="preserve">право на </w:t>
            </w:r>
            <w:r w:rsidRPr="00DC0D9F">
              <w:rPr>
                <w:rFonts w:ascii="Times New Roman" w:hAnsi="Times New Roman"/>
                <w:szCs w:val="20"/>
              </w:rPr>
              <w:t>объект незавершенного строительства</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лично; земельный участок предоставлен на праве</w:t>
            </w:r>
            <w:r w:rsidRPr="00DC0D9F">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w:t>
            </w:r>
            <w:r w:rsidRPr="00DC0D9F">
              <w:rPr>
                <w:rFonts w:ascii="Times New Roman" w:hAnsi="Times New Roman"/>
              </w:rPr>
              <w:t xml:space="preserve"> по доверенности; </w:t>
            </w:r>
            <w:r w:rsidRPr="00DC0D9F">
              <w:rPr>
                <w:rFonts w:ascii="Times New Roman" w:hAnsi="Times New Roman"/>
                <w:szCs w:val="20"/>
              </w:rPr>
              <w:t>земельный участок предоставлен на праве</w:t>
            </w:r>
            <w:r w:rsidRPr="00DC0D9F">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лично; земельный участок предоставлен на праве</w:t>
            </w:r>
            <w:r w:rsidRPr="00DC0D9F">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w:t>
            </w:r>
            <w:r w:rsidRPr="00DC0D9F">
              <w:rPr>
                <w:rFonts w:ascii="Times New Roman" w:hAnsi="Times New Roman"/>
              </w:rPr>
              <w:t xml:space="preserve"> по доверенности; </w:t>
            </w:r>
            <w:r w:rsidRPr="00DC0D9F">
              <w:rPr>
                <w:rFonts w:ascii="Times New Roman" w:hAnsi="Times New Roman"/>
                <w:szCs w:val="20"/>
              </w:rPr>
              <w:t>земельный участок предоставлен на праве</w:t>
            </w:r>
            <w:r w:rsidRPr="00DC0D9F">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w:t>
            </w:r>
            <w:r w:rsidRPr="00DC0D9F">
              <w:rPr>
                <w:rFonts w:ascii="Times New Roman" w:hAnsi="Times New Roman"/>
              </w:rPr>
              <w:lastRenderedPageBreak/>
              <w:t>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Б74</w:t>
            </w:r>
          </w:p>
        </w:tc>
      </w:tr>
      <w:tr w:rsidR="001174F2" w:rsidRPr="00DC0D9F">
        <w:trPr>
          <w:trHeight w:val="29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2.75.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Б75</w:t>
            </w:r>
          </w:p>
        </w:tc>
      </w:tr>
      <w:tr w:rsidR="001174F2" w:rsidRPr="00DC0D9F">
        <w:trPr>
          <w:trHeight w:val="135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2.78.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sidRPr="00DC0D9F">
              <w:rPr>
                <w:rFonts w:ascii="Times New Roman" w:hAnsi="Times New Roman"/>
              </w:rPr>
              <w:t xml:space="preserve">право на </w:t>
            </w:r>
            <w:r w:rsidRPr="00DC0D9F">
              <w:rPr>
                <w:rFonts w:ascii="Times New Roman" w:hAnsi="Times New Roman"/>
                <w:szCs w:val="20"/>
              </w:rPr>
              <w:t>земельный участок не</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Б78</w:t>
            </w:r>
          </w:p>
        </w:tc>
      </w:tr>
      <w:tr w:rsidR="001174F2" w:rsidRPr="00DC0D9F">
        <w:trPr>
          <w:trHeight w:val="81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hint="eastAsia"/>
              </w:rPr>
            </w:pPr>
            <w:r w:rsidRPr="00DC0D9F">
              <w:rPr>
                <w:rFonts w:ascii="Times New Roman" w:hAnsi="Times New Roman"/>
                <w:lang w:eastAsia="ru-RU"/>
              </w:rPr>
              <w:t>2.79.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jc w:val="both"/>
              <w:rPr>
                <w:rFonts w:ascii="Times New Roman" w:eastAsia="NSimSun" w:hAnsi="Times New Roman" w:cs="Liberation Serif"/>
                <w:sz w:val="24"/>
                <w:szCs w:val="24"/>
                <w:lang w:eastAsia="zh-CN" w:bidi="hi-IN"/>
              </w:rPr>
            </w:pPr>
            <w:r w:rsidRPr="00DC0D9F">
              <w:rPr>
                <w:rFonts w:ascii="Times New Roman" w:eastAsia="NSimSun" w:hAnsi="Times New Roman" w:cs="Liberation Serif"/>
                <w:sz w:val="24"/>
                <w:szCs w:val="24"/>
                <w:lang w:eastAsia="zh-CN" w:bidi="hi-IN"/>
              </w:rPr>
              <w:t>Обращается глава крестьянского (фермерского) хозяйства, испол</w:t>
            </w:r>
            <w:r w:rsidRPr="00DC0D9F">
              <w:rPr>
                <w:rFonts w:ascii="Times New Roman" w:eastAsia="NSimSun" w:hAnsi="Times New Roman" w:cs="Liberation Serif"/>
                <w:sz w:val="24"/>
                <w:szCs w:val="24"/>
                <w:lang w:eastAsia="zh-CN" w:bidi="hi-IN"/>
              </w:rPr>
              <w:t>ь</w:t>
            </w:r>
            <w:r w:rsidRPr="00DC0D9F">
              <w:rPr>
                <w:rFonts w:ascii="Times New Roman" w:eastAsia="NSimSun" w:hAnsi="Times New Roman" w:cs="Liberation Serif"/>
                <w:sz w:val="24"/>
                <w:szCs w:val="24"/>
                <w:lang w:eastAsia="zh-CN" w:bidi="hi-IN"/>
              </w:rPr>
              <w:t>зующего земельный участок, находящийся в муниципальной собс</w:t>
            </w:r>
            <w:r w:rsidRPr="00DC0D9F">
              <w:rPr>
                <w:rFonts w:ascii="Times New Roman" w:eastAsia="NSimSun" w:hAnsi="Times New Roman" w:cs="Liberation Serif"/>
                <w:sz w:val="24"/>
                <w:szCs w:val="24"/>
                <w:lang w:eastAsia="zh-CN" w:bidi="hi-IN"/>
              </w:rPr>
              <w:t>т</w:t>
            </w:r>
            <w:r w:rsidRPr="00DC0D9F">
              <w:rPr>
                <w:rFonts w:ascii="Times New Roman" w:eastAsia="NSimSun" w:hAnsi="Times New Roman" w:cs="Liberation Serif"/>
                <w:sz w:val="24"/>
                <w:szCs w:val="24"/>
                <w:lang w:eastAsia="zh-CN" w:bidi="hi-IN"/>
              </w:rPr>
              <w:t>венности и выделенный в счет земельных долей, находящихся в мун</w:t>
            </w:r>
            <w:r w:rsidRPr="00DC0D9F">
              <w:rPr>
                <w:rFonts w:ascii="Times New Roman" w:eastAsia="NSimSun" w:hAnsi="Times New Roman" w:cs="Liberation Serif"/>
                <w:sz w:val="24"/>
                <w:szCs w:val="24"/>
                <w:lang w:eastAsia="zh-CN" w:bidi="hi-IN"/>
              </w:rPr>
              <w:t>и</w:t>
            </w:r>
            <w:r w:rsidRPr="00DC0D9F">
              <w:rPr>
                <w:rFonts w:ascii="Times New Roman" w:eastAsia="NSimSun" w:hAnsi="Times New Roman" w:cs="Liberation Serif"/>
                <w:sz w:val="24"/>
                <w:szCs w:val="24"/>
                <w:lang w:eastAsia="zh-CN" w:bidi="hi-IN"/>
              </w:rPr>
              <w:t>ципальной собственности,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hint="eastAsia"/>
              </w:rPr>
            </w:pPr>
            <w:r w:rsidRPr="00DC0D9F">
              <w:rPr>
                <w:rFonts w:ascii="Times New Roman" w:hAnsi="Times New Roman"/>
              </w:rPr>
              <w:t>Б79</w:t>
            </w:r>
          </w:p>
        </w:tc>
      </w:tr>
      <w:tr w:rsidR="001174F2" w:rsidRPr="00DC0D9F">
        <w:trPr>
          <w:trHeight w:val="96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hint="eastAsia"/>
              </w:rPr>
            </w:pPr>
            <w:r w:rsidRPr="00DC0D9F">
              <w:rPr>
                <w:rFonts w:ascii="Times New Roman" w:hAnsi="Times New Roman"/>
                <w:lang w:eastAsia="ru-RU"/>
              </w:rPr>
              <w:t>2.80.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jc w:val="both"/>
              <w:rPr>
                <w:rFonts w:ascii="Times New Roman" w:eastAsia="NSimSun" w:hAnsi="Times New Roman" w:cs="Liberation Serif"/>
                <w:sz w:val="24"/>
                <w:szCs w:val="24"/>
                <w:lang w:eastAsia="zh-CN" w:bidi="hi-IN"/>
              </w:rPr>
            </w:pPr>
            <w:r w:rsidRPr="00DC0D9F">
              <w:rPr>
                <w:rFonts w:ascii="Times New Roman" w:eastAsia="NSimSun" w:hAnsi="Times New Roman" w:cs="Liberation Serif"/>
                <w:sz w:val="24"/>
                <w:szCs w:val="24"/>
                <w:lang w:eastAsia="zh-CN" w:bidi="hi-IN"/>
              </w:rPr>
              <w:t>Обращается лицо, действующее от имени крестьянского (фермерск</w:t>
            </w:r>
            <w:r w:rsidRPr="00DC0D9F">
              <w:rPr>
                <w:rFonts w:ascii="Times New Roman" w:eastAsia="NSimSun" w:hAnsi="Times New Roman" w:cs="Liberation Serif"/>
                <w:sz w:val="24"/>
                <w:szCs w:val="24"/>
                <w:lang w:eastAsia="zh-CN" w:bidi="hi-IN"/>
              </w:rPr>
              <w:t>о</w:t>
            </w:r>
            <w:r w:rsidRPr="00DC0D9F">
              <w:rPr>
                <w:rFonts w:ascii="Times New Roman" w:eastAsia="NSimSun" w:hAnsi="Times New Roman" w:cs="Liberation Serif"/>
                <w:sz w:val="24"/>
                <w:szCs w:val="24"/>
                <w:lang w:eastAsia="zh-CN" w:bidi="hi-IN"/>
              </w:rPr>
              <w:t>го) хозяйства, использующего земельный участок, находящийся в м</w:t>
            </w:r>
            <w:r w:rsidRPr="00DC0D9F">
              <w:rPr>
                <w:rFonts w:ascii="Times New Roman" w:eastAsia="NSimSun" w:hAnsi="Times New Roman" w:cs="Liberation Serif"/>
                <w:sz w:val="24"/>
                <w:szCs w:val="24"/>
                <w:lang w:eastAsia="zh-CN" w:bidi="hi-IN"/>
              </w:rPr>
              <w:t>у</w:t>
            </w:r>
            <w:r w:rsidRPr="00DC0D9F">
              <w:rPr>
                <w:rFonts w:ascii="Times New Roman" w:eastAsia="NSimSun" w:hAnsi="Times New Roman" w:cs="Liberation Serif"/>
                <w:sz w:val="24"/>
                <w:szCs w:val="24"/>
                <w:lang w:eastAsia="zh-CN" w:bidi="hi-IN"/>
              </w:rPr>
              <w:t>ниципальной собственности и выделенный в счет земельных долей, находящихся в муниципальной собственности,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hint="eastAsia"/>
              </w:rPr>
            </w:pPr>
            <w:r w:rsidRPr="00DC0D9F">
              <w:rPr>
                <w:rFonts w:ascii="Times New Roman" w:hAnsi="Times New Roman"/>
              </w:rPr>
              <w:t>Б80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hint="eastAsia"/>
              </w:rPr>
            </w:pPr>
            <w:r w:rsidRPr="00DC0D9F">
              <w:rPr>
                <w:rFonts w:ascii="Times New Roman" w:hAnsi="Times New Roman"/>
                <w:lang w:eastAsia="ru-RU"/>
              </w:rPr>
              <w:t>2.81.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jc w:val="both"/>
              <w:rPr>
                <w:rFonts w:ascii="Times New Roman" w:eastAsia="NSimSun" w:hAnsi="Times New Roman" w:cs="Liberation Serif"/>
                <w:sz w:val="24"/>
                <w:szCs w:val="24"/>
                <w:lang w:eastAsia="zh-CN" w:bidi="hi-IN"/>
              </w:rPr>
            </w:pPr>
            <w:r w:rsidRPr="00DC0D9F">
              <w:rPr>
                <w:rFonts w:ascii="Times New Roman" w:eastAsia="NSimSun" w:hAnsi="Times New Roman" w:cs="Liberation Serif"/>
                <w:sz w:val="24"/>
                <w:szCs w:val="24"/>
                <w:lang w:eastAsia="zh-CN" w:bidi="hi-IN"/>
              </w:rPr>
              <w:t>Обращается руководитель либо лицо, имеющее право действовать от имени юридического лица без доверенности; юридическое лицо явл</w:t>
            </w:r>
            <w:r w:rsidRPr="00DC0D9F">
              <w:rPr>
                <w:rFonts w:ascii="Times New Roman" w:eastAsia="NSimSun" w:hAnsi="Times New Roman" w:cs="Liberation Serif"/>
                <w:sz w:val="24"/>
                <w:szCs w:val="24"/>
                <w:lang w:eastAsia="zh-CN" w:bidi="hi-IN"/>
              </w:rPr>
              <w:t>я</w:t>
            </w:r>
            <w:r w:rsidRPr="00DC0D9F">
              <w:rPr>
                <w:rFonts w:ascii="Times New Roman" w:eastAsia="NSimSun" w:hAnsi="Times New Roman" w:cs="Liberation Serif"/>
                <w:sz w:val="24"/>
                <w:szCs w:val="24"/>
                <w:lang w:eastAsia="zh-CN" w:bidi="hi-IN"/>
              </w:rPr>
              <w:t>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w:t>
            </w:r>
            <w:r w:rsidRPr="00DC0D9F">
              <w:rPr>
                <w:rFonts w:ascii="Times New Roman" w:eastAsia="NSimSun" w:hAnsi="Times New Roman" w:cs="Liberation Serif"/>
                <w:sz w:val="24"/>
                <w:szCs w:val="24"/>
                <w:lang w:eastAsia="zh-CN" w:bidi="hi-IN"/>
              </w:rPr>
              <w:t>о</w:t>
            </w:r>
            <w:r w:rsidRPr="00DC0D9F">
              <w:rPr>
                <w:rFonts w:ascii="Times New Roman" w:eastAsia="NSimSun" w:hAnsi="Times New Roman" w:cs="Liberation Serif"/>
                <w:sz w:val="24"/>
                <w:szCs w:val="24"/>
                <w:lang w:eastAsia="zh-CN" w:bidi="hi-IN"/>
              </w:rPr>
              <w:t>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hint="eastAsia"/>
              </w:rPr>
            </w:pPr>
            <w:r w:rsidRPr="00DC0D9F">
              <w:rPr>
                <w:rFonts w:ascii="Times New Roman" w:hAnsi="Times New Roman"/>
              </w:rPr>
              <w:t>Б81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hint="eastAsia"/>
              </w:rPr>
            </w:pPr>
            <w:r w:rsidRPr="00DC0D9F">
              <w:rPr>
                <w:rFonts w:ascii="Times New Roman" w:hAnsi="Times New Roman"/>
                <w:lang w:eastAsia="ru-RU"/>
              </w:rPr>
              <w:t>2.82.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jc w:val="both"/>
              <w:rPr>
                <w:rFonts w:ascii="Times New Roman" w:eastAsia="NSimSun" w:hAnsi="Times New Roman" w:cs="Liberation Serif"/>
                <w:sz w:val="24"/>
                <w:szCs w:val="24"/>
                <w:lang w:eastAsia="zh-CN" w:bidi="hi-IN"/>
              </w:rPr>
            </w:pPr>
            <w:r w:rsidRPr="00DC0D9F">
              <w:rPr>
                <w:rFonts w:ascii="Times New Roman" w:eastAsia="NSimSun" w:hAnsi="Times New Roman" w:cs="Liberation Serif"/>
                <w:sz w:val="24"/>
                <w:szCs w:val="24"/>
                <w:lang w:eastAsia="zh-CN" w:bidi="hi-IN"/>
              </w:rPr>
              <w:t>Обращается лицо, действующее от имени юридического лица по дов</w:t>
            </w:r>
            <w:r w:rsidRPr="00DC0D9F">
              <w:rPr>
                <w:rFonts w:ascii="Times New Roman" w:eastAsia="NSimSun" w:hAnsi="Times New Roman" w:cs="Liberation Serif"/>
                <w:sz w:val="24"/>
                <w:szCs w:val="24"/>
                <w:lang w:eastAsia="zh-CN" w:bidi="hi-IN"/>
              </w:rPr>
              <w:t>е</w:t>
            </w:r>
            <w:r w:rsidRPr="00DC0D9F">
              <w:rPr>
                <w:rFonts w:ascii="Times New Roman" w:eastAsia="NSimSun" w:hAnsi="Times New Roman" w:cs="Liberation Serif"/>
                <w:sz w:val="24"/>
                <w:szCs w:val="24"/>
                <w:lang w:eastAsia="zh-CN" w:bidi="hi-IN"/>
              </w:rPr>
              <w:t>ренности; юридическое лицо является сельскохозяйственной орган</w:t>
            </w:r>
            <w:r w:rsidRPr="00DC0D9F">
              <w:rPr>
                <w:rFonts w:ascii="Times New Roman" w:eastAsia="NSimSun" w:hAnsi="Times New Roman" w:cs="Liberation Serif"/>
                <w:sz w:val="24"/>
                <w:szCs w:val="24"/>
                <w:lang w:eastAsia="zh-CN" w:bidi="hi-IN"/>
              </w:rPr>
              <w:t>и</w:t>
            </w:r>
            <w:r w:rsidRPr="00DC0D9F">
              <w:rPr>
                <w:rFonts w:ascii="Times New Roman" w:eastAsia="NSimSun" w:hAnsi="Times New Roman" w:cs="Liberation Serif"/>
                <w:sz w:val="24"/>
                <w:szCs w:val="24"/>
                <w:lang w:eastAsia="zh-CN" w:bidi="hi-IN"/>
              </w:rPr>
              <w:t>зацией, использующей земельный участок, находящийся в муниц</w:t>
            </w:r>
            <w:r w:rsidRPr="00DC0D9F">
              <w:rPr>
                <w:rFonts w:ascii="Times New Roman" w:eastAsia="NSimSun" w:hAnsi="Times New Roman" w:cs="Liberation Serif"/>
                <w:sz w:val="24"/>
                <w:szCs w:val="24"/>
                <w:lang w:eastAsia="zh-CN" w:bidi="hi-IN"/>
              </w:rPr>
              <w:t>и</w:t>
            </w:r>
            <w:r w:rsidRPr="00DC0D9F">
              <w:rPr>
                <w:rFonts w:ascii="Times New Roman" w:eastAsia="NSimSun" w:hAnsi="Times New Roman" w:cs="Liberation Serif"/>
                <w:sz w:val="24"/>
                <w:szCs w:val="24"/>
                <w:lang w:eastAsia="zh-CN" w:bidi="hi-IN"/>
              </w:rPr>
              <w:t>пальной собственности и выделенный в счет земельных долей, нах</w:t>
            </w:r>
            <w:r w:rsidRPr="00DC0D9F">
              <w:rPr>
                <w:rFonts w:ascii="Times New Roman" w:eastAsia="NSimSun" w:hAnsi="Times New Roman" w:cs="Liberation Serif"/>
                <w:sz w:val="24"/>
                <w:szCs w:val="24"/>
                <w:lang w:eastAsia="zh-CN" w:bidi="hi-IN"/>
              </w:rPr>
              <w:t>о</w:t>
            </w:r>
            <w:r w:rsidRPr="00DC0D9F">
              <w:rPr>
                <w:rFonts w:ascii="Times New Roman" w:eastAsia="NSimSun" w:hAnsi="Times New Roman" w:cs="Liberation Serif"/>
                <w:sz w:val="24"/>
                <w:szCs w:val="24"/>
                <w:lang w:eastAsia="zh-CN" w:bidi="hi-IN"/>
              </w:rPr>
              <w:t>дящихся в муниципальной собственности</w:t>
            </w:r>
          </w:p>
          <w:p w:rsidR="001174F2" w:rsidRPr="00DC0D9F" w:rsidRDefault="001174F2">
            <w:pPr>
              <w:pStyle w:val="Standard"/>
              <w:widowControl w:val="0"/>
              <w:jc w:val="both"/>
              <w:rPr>
                <w:rFonts w:ascii="Times New Roman" w:hAnsi="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hint="eastAsia"/>
              </w:rPr>
            </w:pPr>
            <w:r w:rsidRPr="00DC0D9F">
              <w:rPr>
                <w:rFonts w:ascii="Times New Roman" w:hAnsi="Times New Roman"/>
              </w:rPr>
              <w:t>Б82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hint="eastAsia"/>
              </w:rPr>
            </w:pPr>
            <w:r w:rsidRPr="00DC0D9F">
              <w:rPr>
                <w:rFonts w:ascii="Times New Roman" w:hAnsi="Times New Roman"/>
                <w:lang w:eastAsia="ru-RU"/>
              </w:rPr>
              <w:t>2.83.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jc w:val="both"/>
              <w:rPr>
                <w:rFonts w:ascii="Times New Roman" w:eastAsia="NSimSun" w:hAnsi="Times New Roman" w:cs="Liberation Serif"/>
                <w:sz w:val="24"/>
                <w:szCs w:val="24"/>
                <w:lang w:eastAsia="zh-CN" w:bidi="hi-IN"/>
              </w:rPr>
            </w:pPr>
            <w:r w:rsidRPr="00DC0D9F">
              <w:rPr>
                <w:rFonts w:ascii="Times New Roman" w:eastAsia="NSimSun" w:hAnsi="Times New Roman" w:cs="Liberation Serif"/>
                <w:sz w:val="24"/>
                <w:szCs w:val="24"/>
                <w:lang w:eastAsia="zh-CN" w:bidi="hi-IN"/>
              </w:rPr>
              <w:t>Обращается физическое лицо, подавшее заявление о предварительном согласовании предоставления земельного участка или о предоставл</w:t>
            </w:r>
            <w:r w:rsidRPr="00DC0D9F">
              <w:rPr>
                <w:rFonts w:ascii="Times New Roman" w:eastAsia="NSimSun" w:hAnsi="Times New Roman" w:cs="Liberation Serif"/>
                <w:sz w:val="24"/>
                <w:szCs w:val="24"/>
                <w:lang w:eastAsia="zh-CN" w:bidi="hi-IN"/>
              </w:rPr>
              <w:t>е</w:t>
            </w:r>
            <w:r w:rsidRPr="00DC0D9F">
              <w:rPr>
                <w:rFonts w:ascii="Times New Roman" w:eastAsia="NSimSun" w:hAnsi="Times New Roman" w:cs="Liberation Serif"/>
                <w:sz w:val="24"/>
                <w:szCs w:val="24"/>
                <w:lang w:eastAsia="zh-CN" w:bidi="hi-IN"/>
              </w:rPr>
              <w:t>нии земельного участка для индивидуального жилищного строител</w:t>
            </w:r>
            <w:r w:rsidRPr="00DC0D9F">
              <w:rPr>
                <w:rFonts w:ascii="Times New Roman" w:eastAsia="NSimSun" w:hAnsi="Times New Roman" w:cs="Liberation Serif"/>
                <w:sz w:val="24"/>
                <w:szCs w:val="24"/>
                <w:lang w:eastAsia="zh-CN" w:bidi="hi-IN"/>
              </w:rPr>
              <w:t>ь</w:t>
            </w:r>
            <w:r w:rsidRPr="00DC0D9F">
              <w:rPr>
                <w:rFonts w:ascii="Times New Roman" w:eastAsia="NSimSun" w:hAnsi="Times New Roman" w:cs="Liberation Serif"/>
                <w:sz w:val="24"/>
                <w:szCs w:val="24"/>
                <w:lang w:eastAsia="zh-CN" w:bidi="hi-IN"/>
              </w:rPr>
              <w:lastRenderedPageBreak/>
              <w:t>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hint="eastAsia"/>
              </w:rPr>
            </w:pPr>
            <w:r w:rsidRPr="00DC0D9F">
              <w:rPr>
                <w:rFonts w:ascii="Times New Roman" w:hAnsi="Times New Roman"/>
              </w:rPr>
              <w:lastRenderedPageBreak/>
              <w:t>Б83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2.84.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hint="eastAsia"/>
              </w:rPr>
            </w:pPr>
            <w:r w:rsidRPr="00DC0D9F">
              <w:rPr>
                <w:rFonts w:ascii="Times New Roman" w:hAnsi="Times New Roman"/>
                <w:szCs w:val="20"/>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sidRPr="00DC0D9F">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2.85.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hint="eastAsia"/>
              </w:rPr>
            </w:pPr>
            <w:r w:rsidRPr="00DC0D9F">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Б85</w:t>
            </w:r>
          </w:p>
        </w:tc>
      </w:tr>
      <w:tr w:rsidR="001174F2" w:rsidRPr="00DC0D9F">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2.86.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hint="eastAsia"/>
              </w:rPr>
            </w:pPr>
            <w:r w:rsidRPr="00DC0D9F">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sidRPr="00DC0D9F">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2.87.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hint="eastAsia"/>
              </w:rPr>
            </w:pPr>
            <w:r w:rsidRPr="00DC0D9F">
              <w:rPr>
                <w:rFonts w:ascii="Times New Roman" w:hAnsi="Times New Roman"/>
                <w:szCs w:val="20"/>
              </w:rPr>
              <w:t>Обращается опекун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2.88.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опекун несовершеннолетнего лица,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sidRPr="00DC0D9F">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2.89.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aff3"/>
              <w:widowControl w:val="0"/>
              <w:spacing w:before="0" w:after="0"/>
              <w:jc w:val="both"/>
              <w:rPr>
                <w:rFonts w:ascii="Times New Roman" w:hAnsi="Times New Roman"/>
              </w:rPr>
            </w:pPr>
            <w:r w:rsidRPr="00DC0D9F">
              <w:rPr>
                <w:rFonts w:ascii="Times New Roman" w:hAnsi="Times New Roman"/>
                <w:sz w:val="20"/>
                <w:szCs w:val="20"/>
                <w:lang w:eastAsia="en-US"/>
              </w:rPr>
              <w:t>Обращается физическое лицо, у которого изъят для государственных или муниципальных нужд предоставленный на праве аренды земельный участок,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Б89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у которого изъят для государственных или муниципальных нужд предоставленный на праве аренды земельный участок, </w:t>
            </w:r>
            <w:r w:rsidRPr="00DC0D9F">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у которого изъят для государственных или муниципальных нужд предоставленный на праве аренды земельный участок,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у которого изъят для государственных или муниципальных нужд предоставленный на праве аренды земельный участок,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2.93.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религиозной организации, без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религиозной организации, по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казачьего общества, без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казачьего общества, по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Б98</w:t>
            </w:r>
          </w:p>
        </w:tc>
      </w:tr>
      <w:tr w:rsidR="001174F2" w:rsidRPr="00DC0D9F">
        <w:trPr>
          <w:trHeight w:val="61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2.99.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лично;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Б99</w:t>
            </w:r>
          </w:p>
        </w:tc>
      </w:tr>
      <w:tr w:rsidR="001174F2" w:rsidRPr="00DC0D9F">
        <w:trPr>
          <w:trHeight w:val="5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w:t>
            </w:r>
            <w:r w:rsidRPr="00DC0D9F">
              <w:rPr>
                <w:rFonts w:ascii="Times New Roman" w:hAnsi="Times New Roman"/>
              </w:rPr>
              <w:t>по доверенности</w:t>
            </w:r>
            <w:r w:rsidRPr="00DC0D9F">
              <w:rPr>
                <w:rFonts w:ascii="Times New Roman" w:hAnsi="Times New Roman"/>
                <w:szCs w:val="20"/>
              </w:rPr>
              <w:t>;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без </w:t>
            </w:r>
            <w:r w:rsidRPr="00DC0D9F">
              <w:rPr>
                <w:rFonts w:ascii="Times New Roman" w:hAnsi="Times New Roman"/>
                <w:szCs w:val="20"/>
              </w:rPr>
              <w:lastRenderedPageBreak/>
              <w:t>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Б103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2.104.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Б104</w:t>
            </w:r>
          </w:p>
        </w:tc>
      </w:tr>
      <w:tr w:rsidR="001174F2" w:rsidRPr="00DC0D9F">
        <w:trPr>
          <w:trHeight w:val="9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без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по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с которым заключено концессионное согласие, без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с которым заключено концессионное согласие, по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2.109.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с которым заключен специальный инвестиционный контракт, без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Б109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с которым заключен специальный инвестиционный контракт, по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с которым заключено охотхозяйственное соглашение, лично;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с которым заключено охотхозяйственное соглашение, без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Б114</w:t>
            </w:r>
          </w:p>
        </w:tc>
      </w:tr>
      <w:tr w:rsidR="001174F2" w:rsidRPr="00DC0D9F">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лично;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Б115</w:t>
            </w:r>
          </w:p>
        </w:tc>
      </w:tr>
      <w:tr w:rsidR="001174F2" w:rsidRPr="00DC0D9F">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Б116</w:t>
            </w:r>
          </w:p>
        </w:tc>
      </w:tr>
      <w:tr w:rsidR="001174F2" w:rsidRPr="00DC0D9F">
        <w:trPr>
          <w:trHeight w:val="5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Б118</w:t>
            </w:r>
          </w:p>
        </w:tc>
      </w:tr>
      <w:tr w:rsidR="001174F2" w:rsidRPr="00DC0D9F">
        <w:trPr>
          <w:trHeight w:val="15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 Государственной компании «Российские автомобильные дороги», без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Б119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 Государственной компании «Российские автомобильные дороги», по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 открытого акционерного общества «Российские железные дороги», без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w:t>
            </w:r>
            <w:r w:rsidRPr="00DC0D9F">
              <w:rPr>
                <w:rFonts w:ascii="Times New Roman" w:hAnsi="Times New Roman"/>
                <w:szCs w:val="20"/>
              </w:rPr>
              <w:lastRenderedPageBreak/>
              <w:t>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Б121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 открытого акционерного общества «Российские железные дороги», по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aff3"/>
              <w:widowControl w:val="0"/>
              <w:spacing w:before="0" w:after="0"/>
              <w:jc w:val="both"/>
              <w:rPr>
                <w:rFonts w:ascii="Times New Roman" w:hAnsi="Times New Roman"/>
              </w:rPr>
            </w:pPr>
            <w:r w:rsidRPr="00DC0D9F">
              <w:rPr>
                <w:rFonts w:ascii="Times New Roman" w:hAnsi="Times New Roman"/>
                <w:sz w:val="20"/>
                <w:szCs w:val="20"/>
                <w:lang w:eastAsia="en-US"/>
              </w:rPr>
              <w:t>Обращается физическое лицо, обладающее правом на добычу (вылов) водных биологических ресурсов, лично;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Б123</w:t>
            </w:r>
          </w:p>
        </w:tc>
      </w:tr>
      <w:tr w:rsidR="001174F2" w:rsidRPr="00DC0D9F">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обладающее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обладающего правом на добычу (вылов) водных биологических ресурсов, без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Б125</w:t>
            </w:r>
          </w:p>
        </w:tc>
      </w:tr>
      <w:tr w:rsidR="001174F2" w:rsidRPr="00DC0D9F">
        <w:trPr>
          <w:trHeight w:val="1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обладающего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aff3"/>
              <w:widowControl w:val="0"/>
              <w:spacing w:before="0" w:after="0"/>
              <w:jc w:val="both"/>
              <w:rPr>
                <w:rFonts w:ascii="Times New Roman" w:hAnsi="Times New Roman"/>
              </w:rPr>
            </w:pPr>
            <w:r w:rsidRPr="00DC0D9F">
              <w:rPr>
                <w:rFonts w:ascii="Times New Roman" w:hAnsi="Times New Roman"/>
                <w:sz w:val="20"/>
                <w:szCs w:val="20"/>
                <w:lang w:eastAsia="en-US"/>
              </w:rPr>
              <w:t>Обращается физическое лицо, осуществляющее товарную аквакультуру (товарное рыбоводство), лично;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aff3"/>
              <w:widowControl w:val="0"/>
              <w:spacing w:before="0" w:after="0"/>
              <w:jc w:val="both"/>
              <w:rPr>
                <w:rFonts w:ascii="Times New Roman" w:hAnsi="Times New Roman"/>
              </w:rPr>
            </w:pPr>
            <w:r w:rsidRPr="00DC0D9F">
              <w:rPr>
                <w:rFonts w:ascii="Times New Roman" w:hAnsi="Times New Roman"/>
                <w:sz w:val="20"/>
                <w:szCs w:val="20"/>
                <w:lang w:eastAsia="en-US"/>
              </w:rPr>
              <w:t>Обращается физическое лицо, осуществляющее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Б128</w:t>
            </w:r>
          </w:p>
        </w:tc>
      </w:tr>
      <w:tr w:rsidR="001174F2" w:rsidRPr="00DC0D9F">
        <w:trPr>
          <w:trHeight w:val="139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осуществляющего товарную аквакультуру (товарное рыбоводство), без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Б129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осуществляющего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без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арендатор земельного участка, предназначенного для ведения сельскохозяйственного производства,</w:t>
            </w:r>
            <w:r w:rsidRPr="00DC0D9F">
              <w:rPr>
                <w:rFonts w:ascii="Times New Roman" w:hAnsi="Times New Roman"/>
              </w:rPr>
              <w:t xml:space="preserve"> по доверенности; 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Б134</w:t>
            </w:r>
          </w:p>
        </w:tc>
      </w:tr>
      <w:tr w:rsidR="001174F2" w:rsidRPr="00DC0D9F">
        <w:trPr>
          <w:trHeight w:val="84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sidRPr="00DC0D9F">
              <w:rPr>
                <w:rFonts w:ascii="Times New Roman" w:hAnsi="Times New Roman"/>
              </w:rPr>
              <w:t xml:space="preserve">право на </w:t>
            </w:r>
            <w:r w:rsidRPr="00DC0D9F">
              <w:rPr>
                <w:rFonts w:ascii="Times New Roman" w:hAnsi="Times New Roman"/>
                <w:szCs w:val="20"/>
              </w:rPr>
              <w:t>земельный участок не</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по доверенности; право на земельный участок не зарегистрировано в ЕГРН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w:t>
            </w:r>
            <w:r w:rsidRPr="00DC0D9F">
              <w:rPr>
                <w:rFonts w:ascii="Times New Roman" w:hAnsi="Times New Roman"/>
                <w:szCs w:val="20"/>
              </w:rPr>
              <w:lastRenderedPageBreak/>
              <w:t xml:space="preserve">производства;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Б138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Б139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sidRPr="00DC0D9F">
              <w:rPr>
                <w:rFonts w:ascii="Times New Roman" w:hAnsi="Times New Roman"/>
              </w:rPr>
              <w:t xml:space="preserve">, по доверенности; 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sidRPr="00DC0D9F">
              <w:rPr>
                <w:rFonts w:ascii="Times New Roman" w:hAnsi="Times New Roman"/>
              </w:rPr>
              <w:t xml:space="preserve">право на </w:t>
            </w:r>
            <w:r w:rsidRPr="00DC0D9F">
              <w:rPr>
                <w:rFonts w:ascii="Times New Roman" w:hAnsi="Times New Roman"/>
                <w:szCs w:val="20"/>
              </w:rPr>
              <w:t>земельный участок не</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sidRPr="00DC0D9F">
              <w:rPr>
                <w:rFonts w:ascii="Times New Roman" w:hAnsi="Times New Roman"/>
              </w:rPr>
              <w:t xml:space="preserve">, по доверенности; право на </w:t>
            </w:r>
            <w:r w:rsidRPr="00DC0D9F">
              <w:rPr>
                <w:rFonts w:ascii="Times New Roman" w:hAnsi="Times New Roman"/>
                <w:szCs w:val="20"/>
              </w:rPr>
              <w:t>земельный участок</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имеющий право на заключение нового договора аренды;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Б146</w:t>
            </w:r>
          </w:p>
        </w:tc>
      </w:tr>
      <w:tr w:rsidR="001174F2" w:rsidRPr="00DC0D9F">
        <w:trPr>
          <w:trHeight w:val="9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имеющим право на заключение нового договора аренды;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Б147</w:t>
            </w:r>
          </w:p>
        </w:tc>
      </w:tr>
      <w:tr w:rsidR="001174F2" w:rsidRPr="00DC0D9F">
        <w:trPr>
          <w:trHeight w:val="9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2.148.</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sidRPr="00DC0D9F">
              <w:rPr>
                <w:rFonts w:ascii="Times New Roman" w:hAnsi="Times New Roman"/>
              </w:rPr>
              <w:t xml:space="preserve">право на </w:t>
            </w:r>
            <w:r w:rsidRPr="00DC0D9F">
              <w:rPr>
                <w:rFonts w:ascii="Times New Roman" w:hAnsi="Times New Roman"/>
                <w:szCs w:val="20"/>
              </w:rPr>
              <w:t>земельный участок</w:t>
            </w:r>
            <w:r w:rsidRPr="00DC0D9F">
              <w:rPr>
                <w:rFonts w:ascii="Times New Roman" w:hAnsi="Times New Roman"/>
              </w:rPr>
              <w:t xml:space="preserve">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Б148</w:t>
            </w:r>
          </w:p>
        </w:tc>
      </w:tr>
      <w:tr w:rsidR="001174F2" w:rsidRPr="00DC0D9F">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Публично-правовой компании «Единый заказчик в сфере </w:t>
            </w:r>
            <w:r w:rsidRPr="00DC0D9F">
              <w:rPr>
                <w:rFonts w:ascii="Times New Roman" w:hAnsi="Times New Roman"/>
                <w:szCs w:val="20"/>
              </w:rPr>
              <w:lastRenderedPageBreak/>
              <w:t>строительства»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Б149</w:t>
            </w:r>
          </w:p>
        </w:tc>
      </w:tr>
      <w:tr w:rsidR="001174F2" w:rsidRPr="00DC0D9F">
        <w:trPr>
          <w:trHeight w:val="723"/>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2.150.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Б150</w:t>
            </w:r>
          </w:p>
        </w:tc>
      </w:tr>
      <w:tr w:rsidR="001174F2" w:rsidRPr="00DC0D9F">
        <w:trPr>
          <w:trHeight w:val="6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Б151</w:t>
            </w:r>
          </w:p>
        </w:tc>
      </w:tr>
      <w:tr w:rsidR="001174F2" w:rsidRPr="00DC0D9F">
        <w:trPr>
          <w:trHeight w:val="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Б152</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Б153</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2.154.</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Б154</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Б155</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2.156</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Б156</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 xml:space="preserve">Обращается руководитель либо лицо, имеющее право действовать от имени юридического лица без доверенности; земельный участок предоставляется </w:t>
            </w:r>
            <w:r w:rsidRPr="00DC0D9F">
              <w:rPr>
                <w:rFonts w:ascii="Times New Roman" w:hAnsi="Times New Roman"/>
                <w:szCs w:val="20"/>
              </w:rPr>
              <w:t>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p w:rsidR="001174F2" w:rsidRPr="00DC0D9F" w:rsidRDefault="001174F2">
            <w:pPr>
              <w:pStyle w:val="Standard"/>
              <w:widowControl w:val="0"/>
              <w:jc w:val="both"/>
              <w:rPr>
                <w:rFonts w:ascii="Times New Roman" w:hAnsi="Times New Roman"/>
                <w:lang w:eastAsia="ru-RU"/>
              </w:rPr>
            </w:pP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Б157</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2.158.</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Б158</w:t>
            </w:r>
          </w:p>
        </w:tc>
      </w:tr>
      <w:tr w:rsidR="001174F2" w:rsidRPr="00DC0D9F">
        <w:trPr>
          <w:trHeight w:val="657"/>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2.159.</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Многодетная семья обратилась лично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Б159</w:t>
            </w:r>
          </w:p>
        </w:tc>
      </w:tr>
      <w:tr w:rsidR="001174F2" w:rsidRPr="00DC0D9F">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2.160.</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szCs w:val="20"/>
                <w:lang w:eastAsia="ru-RU"/>
              </w:rPr>
              <w:t>Многодетная семья обратилась через представителя по доверенности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Б160</w:t>
            </w:r>
          </w:p>
        </w:tc>
      </w:tr>
      <w:tr w:rsidR="001174F2" w:rsidRPr="00DC0D9F">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2.161.</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лично</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Б161</w:t>
            </w:r>
          </w:p>
        </w:tc>
      </w:tr>
      <w:tr w:rsidR="001174F2" w:rsidRPr="00DC0D9F">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2.162.</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both"/>
              <w:rPr>
                <w:rFonts w:ascii="Times New Roman" w:hAnsi="Times New Roman"/>
              </w:rPr>
            </w:pPr>
            <w:r w:rsidRPr="00DC0D9F">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Б162</w:t>
            </w:r>
          </w:p>
        </w:tc>
      </w:tr>
      <w:tr w:rsidR="001174F2" w:rsidRPr="00DC0D9F">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jc w:val="both"/>
              <w:rPr>
                <w:rFonts w:ascii="Times New Roman" w:hAnsi="Times New Roman"/>
              </w:rPr>
            </w:pPr>
            <w:r w:rsidRPr="00DC0D9F">
              <w:rPr>
                <w:rFonts w:ascii="Times New Roman" w:hAnsi="Times New Roman"/>
                <w:b/>
                <w:bCs/>
                <w:i/>
              </w:rPr>
              <w:lastRenderedPageBreak/>
              <w:t>3. Результат Услуги «Предоставление 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1174F2" w:rsidRPr="00DC0D9F">
        <w:trPr>
          <w:trHeight w:val="108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Обращается руководитель либо лицо, имеющее право действовать от имени религиозной организаций, без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Обращается лицо, действующее от имени религиозной организаций, по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В4</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В5</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В8</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rPr>
              <w:t>Обращается руководитель либо лицо, имеющее право действовать от имени некоммерческой организации без доверенности;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В9</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3.10.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некоммерческой организации по доверенности</w:t>
            </w:r>
            <w:r w:rsidRPr="00DC0D9F">
              <w:rPr>
                <w:rFonts w:ascii="Times New Roman" w:hAnsi="Times New Roman"/>
              </w:rPr>
              <w:t>;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Физическое лицо обращается лично; с физическим </w:t>
            </w:r>
            <w:r w:rsidRPr="00DC0D9F">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Физическое лицо обращается по доверенности; с физическим </w:t>
            </w:r>
            <w:r w:rsidRPr="00DC0D9F">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В12</w:t>
            </w:r>
          </w:p>
        </w:tc>
      </w:tr>
      <w:tr w:rsidR="001174F2" w:rsidRPr="00DC0D9F">
        <w:trPr>
          <w:trHeight w:val="18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с юридическим </w:t>
            </w:r>
            <w:r w:rsidRPr="00DC0D9F">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В13</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с юридическим </w:t>
            </w:r>
            <w:r w:rsidRPr="00DC0D9F">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В14</w:t>
            </w:r>
          </w:p>
        </w:tc>
      </w:tr>
      <w:tr w:rsidR="001174F2" w:rsidRPr="00DC0D9F">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Физическое лицо обращается лично;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В15</w:t>
            </w:r>
          </w:p>
        </w:tc>
      </w:tr>
      <w:tr w:rsidR="001174F2" w:rsidRPr="00DC0D9F">
        <w:trPr>
          <w:trHeight w:val="52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3.16.</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rPr>
              <w:t>Физическое лицо обращается по доверенности;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В16</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Textbody"/>
              <w:keepNext/>
              <w:spacing w:after="160"/>
              <w:jc w:val="both"/>
              <w:rPr>
                <w:rFonts w:ascii="Times New Roman" w:hAnsi="Times New Roman"/>
              </w:rPr>
            </w:pPr>
            <w:r w:rsidRPr="00DC0D9F">
              <w:rPr>
                <w:rFonts w:ascii="Times New Roman" w:hAnsi="Times New Roman"/>
              </w:rPr>
              <w:t xml:space="preserve">Глава крестьянского (фермерского) хозяйства обращается лично; земельный участок из земель сельскохозяйственного назначения для ведения личного подсобного хозяйства или осуществления </w:t>
            </w:r>
            <w:r w:rsidRPr="00DC0D9F">
              <w:rPr>
                <w:rFonts w:ascii="Times New Roman" w:hAnsi="Times New Roman"/>
              </w:rPr>
              <w:lastRenderedPageBreak/>
              <w:t>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lastRenderedPageBreak/>
              <w:t>В17</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3.18.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крестьянского (фермерского) хозяйства по доверенности;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В18</w:t>
            </w:r>
          </w:p>
        </w:tc>
      </w:tr>
      <w:tr w:rsidR="001174F2" w:rsidRPr="00DC0D9F">
        <w:trPr>
          <w:trHeight w:val="51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Физическое лицо обращается лично;  </w:t>
            </w:r>
            <w:r w:rsidRPr="00DC0D9F">
              <w:rPr>
                <w:rFonts w:ascii="Times New Roman" w:hAnsi="Times New Roman"/>
              </w:rPr>
              <w:t>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В19</w:t>
            </w:r>
          </w:p>
        </w:tc>
      </w:tr>
      <w:tr w:rsidR="001174F2" w:rsidRPr="00DC0D9F">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Физическое лицо обращается по доверенности; 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В20</w:t>
            </w:r>
          </w:p>
        </w:tc>
      </w:tr>
      <w:tr w:rsidR="001174F2" w:rsidRPr="00DC0D9F">
        <w:trPr>
          <w:trHeight w:val="37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Физическое лицо обращается лично;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w:t>
            </w:r>
            <w:r w:rsidRPr="00DC0D9F">
              <w:rPr>
                <w:rFonts w:ascii="Times New Roman" w:hAnsi="Times New Roman"/>
              </w:rP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В21</w:t>
            </w:r>
          </w:p>
        </w:tc>
      </w:tr>
      <w:tr w:rsidR="001174F2" w:rsidRPr="00DC0D9F">
        <w:trPr>
          <w:trHeight w:val="6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Физическое лицо обращается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В22</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В23</w:t>
            </w:r>
          </w:p>
        </w:tc>
      </w:tr>
      <w:tr w:rsidR="001174F2" w:rsidRPr="00DC0D9F">
        <w:trPr>
          <w:trHeight w:val="1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В24</w:t>
            </w:r>
          </w:p>
        </w:tc>
      </w:tr>
      <w:tr w:rsidR="001174F2" w:rsidRPr="00DC0D9F">
        <w:trPr>
          <w:trHeight w:val="6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lastRenderedPageBreak/>
              <w:t>3.25.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 СНТ или ОНТ,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В25</w:t>
            </w:r>
          </w:p>
        </w:tc>
      </w:tr>
      <w:tr w:rsidR="001174F2" w:rsidRPr="00DC0D9F">
        <w:trPr>
          <w:trHeight w:val="9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юридического лица – СНТ или ОНТ,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В26</w:t>
            </w:r>
          </w:p>
        </w:tc>
      </w:tr>
      <w:tr w:rsidR="001174F2" w:rsidRPr="00DC0D9F">
        <w:trPr>
          <w:trHeight w:val="46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w:t>
            </w:r>
            <w:r w:rsidRPr="00DC0D9F">
              <w:rPr>
                <w:rFonts w:ascii="Times New Roman" w:hAnsi="Times New Roman"/>
              </w:rPr>
              <w:t xml:space="preserve">некоммерческой организации, созданной гражданами в целях жилищного строительства, </w:t>
            </w:r>
            <w:r w:rsidRPr="00DC0D9F">
              <w:rPr>
                <w:rFonts w:ascii="Times New Roman" w:hAnsi="Times New Roman"/>
                <w:szCs w:val="20"/>
              </w:rPr>
              <w:t>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В27</w:t>
            </w:r>
          </w:p>
        </w:tc>
      </w:tr>
      <w:tr w:rsidR="001174F2" w:rsidRPr="00DC0D9F">
        <w:trPr>
          <w:trHeight w:val="39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w:t>
            </w:r>
            <w:r w:rsidRPr="00DC0D9F">
              <w:rPr>
                <w:rFonts w:ascii="Times New Roman" w:hAnsi="Times New Roman"/>
              </w:rPr>
              <w:t xml:space="preserve">некоммерческой организации, созданной гражданами в целях жилищного строительства, </w:t>
            </w:r>
            <w:r w:rsidRPr="00DC0D9F">
              <w:rPr>
                <w:rFonts w:ascii="Times New Roman" w:hAnsi="Times New Roman"/>
                <w:szCs w:val="20"/>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В28</w:t>
            </w:r>
          </w:p>
        </w:tc>
      </w:tr>
      <w:tr w:rsidR="001174F2" w:rsidRPr="00DC0D9F">
        <w:trPr>
          <w:trHeight w:val="62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Физическое лицо обращается лично; </w:t>
            </w:r>
            <w:r w:rsidRPr="00DC0D9F">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В29</w:t>
            </w:r>
          </w:p>
        </w:tc>
      </w:tr>
      <w:tr w:rsidR="001174F2" w:rsidRPr="00DC0D9F">
        <w:trPr>
          <w:trHeight w:val="47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Физическое лицо обращается по доверенности; </w:t>
            </w:r>
            <w:r w:rsidRPr="00DC0D9F">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В30</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sidRPr="00DC0D9F">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 xml:space="preserve">Обращается лицо, действующее от имени юридического лица  по доверенности; </w:t>
            </w:r>
            <w:r w:rsidRPr="00DC0D9F">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В32</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3.33.</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акционерного общества «Почта России» без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В33</w:t>
            </w:r>
          </w:p>
        </w:tc>
      </w:tr>
      <w:tr w:rsidR="001174F2" w:rsidRPr="00DC0D9F">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3.34.</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акционерного общества «Почта России»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В34</w:t>
            </w:r>
          </w:p>
        </w:tc>
      </w:tr>
      <w:tr w:rsidR="001174F2" w:rsidRPr="00DC0D9F">
        <w:trPr>
          <w:trHeight w:val="444"/>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3.35</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В35</w:t>
            </w:r>
          </w:p>
        </w:tc>
      </w:tr>
      <w:tr w:rsidR="001174F2" w:rsidRPr="00DC0D9F">
        <w:trPr>
          <w:trHeight w:val="524"/>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3.36.</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В36</w:t>
            </w:r>
          </w:p>
        </w:tc>
      </w:tr>
      <w:tr w:rsidR="001174F2" w:rsidRPr="00DC0D9F">
        <w:trPr>
          <w:trHeight w:val="665"/>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3.37.</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В37</w:t>
            </w:r>
          </w:p>
        </w:tc>
      </w:tr>
      <w:tr w:rsidR="001174F2" w:rsidRPr="00DC0D9F">
        <w:trPr>
          <w:trHeight w:val="539"/>
        </w:trPr>
        <w:tc>
          <w:tcPr>
            <w:tcW w:w="959" w:type="dxa"/>
            <w:tcBorders>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3.38.</w:t>
            </w:r>
          </w:p>
        </w:tc>
        <w:tc>
          <w:tcPr>
            <w:tcW w:w="7536"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В38</w:t>
            </w:r>
          </w:p>
        </w:tc>
      </w:tr>
      <w:tr w:rsidR="001174F2" w:rsidRPr="00DC0D9F">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jc w:val="both"/>
              <w:rPr>
                <w:rFonts w:ascii="Times New Roman" w:hAnsi="Times New Roman"/>
              </w:rPr>
            </w:pPr>
            <w:r w:rsidRPr="00DC0D9F">
              <w:rPr>
                <w:rFonts w:ascii="Times New Roman" w:hAnsi="Times New Roman"/>
                <w:b/>
                <w:bCs/>
                <w:i/>
                <w:szCs w:val="20"/>
              </w:rPr>
              <w:lastRenderedPageBreak/>
              <w:t xml:space="preserve">4.  </w:t>
            </w:r>
            <w:r w:rsidRPr="00DC0D9F">
              <w:rPr>
                <w:rFonts w:ascii="Times New Roman" w:hAnsi="Times New Roman"/>
                <w:b/>
                <w:bCs/>
                <w:i/>
              </w:rPr>
              <w:t xml:space="preserve">Результат Услуги «Предоставление в </w:t>
            </w:r>
            <w:r w:rsidRPr="00DC0D9F">
              <w:rPr>
                <w:rFonts w:ascii="Times New Roman" w:hAnsi="Times New Roman"/>
                <w:b/>
                <w:bCs/>
                <w:i/>
                <w:szCs w:val="20"/>
              </w:rPr>
              <w:t>постоянное (бессрочное) пользование</w:t>
            </w:r>
            <w:r w:rsidRPr="00DC0D9F">
              <w:rPr>
                <w:rFonts w:ascii="Times New Roman" w:hAnsi="Times New Roman"/>
                <w:b/>
                <w:bCs/>
                <w:i/>
              </w:rPr>
              <w:t xml:space="preserve">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лицо, действующее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Г1</w:t>
            </w:r>
          </w:p>
        </w:tc>
      </w:tr>
      <w:tr w:rsidR="001174F2" w:rsidRPr="00DC0D9F">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keepNext/>
              <w:widowControl w:val="0"/>
              <w:spacing w:after="160"/>
              <w:jc w:val="both"/>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rsidR="001174F2" w:rsidRPr="00DC0D9F" w:rsidRDefault="00C372A2">
            <w:pPr>
              <w:pStyle w:val="Standard"/>
              <w:widowControl w:val="0"/>
              <w:jc w:val="center"/>
              <w:rPr>
                <w:rFonts w:ascii="Times New Roman" w:hAnsi="Times New Roman"/>
              </w:rPr>
            </w:pPr>
            <w:r w:rsidRPr="00DC0D9F">
              <w:rPr>
                <w:rFonts w:ascii="Times New Roman" w:hAnsi="Times New Roman"/>
              </w:rPr>
              <w:t>Г2</w:t>
            </w:r>
          </w:p>
        </w:tc>
      </w:tr>
      <w:tr w:rsidR="001174F2" w:rsidRPr="00DC0D9F">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jc w:val="both"/>
              <w:rPr>
                <w:rFonts w:ascii="Times New Roman" w:hAnsi="Times New Roman"/>
              </w:rPr>
            </w:pPr>
            <w:r w:rsidRPr="00DC0D9F">
              <w:rPr>
                <w:rFonts w:ascii="Times New Roman" w:hAnsi="Times New Roman"/>
                <w:b/>
                <w:bCs/>
                <w:i/>
              </w:rPr>
              <w:t>5. Результат Услуги «Исправление допущенных опечаток и ошибок в документах, выданных по результатам предоставления Услуги»</w:t>
            </w:r>
          </w:p>
        </w:tc>
      </w:tr>
      <w:tr w:rsidR="001174F2" w:rsidRPr="00DC0D9F">
        <w:trPr>
          <w:trHeight w:val="46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5.1.</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Физическое лицо, получившее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Д1</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5.2.</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Физическое лицо, получившее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Д2</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5.3.</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Родитель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Д3</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5.4.</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Родитель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Д4</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5.5.</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Опекун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Д5</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5.6.</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Опекун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Д6</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5.7.</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Обращается руководитель либо лицо, имеющее право действовать от имени юридического лица без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Д7</w:t>
            </w:r>
          </w:p>
        </w:tc>
      </w:tr>
      <w:tr w:rsidR="001174F2" w:rsidRPr="00DC0D9F">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rsidR="001174F2" w:rsidRPr="00DC0D9F" w:rsidRDefault="00C372A2">
            <w:pPr>
              <w:pStyle w:val="Standard"/>
              <w:widowControl w:val="0"/>
              <w:ind w:left="142" w:right="-536"/>
              <w:rPr>
                <w:rFonts w:ascii="Times New Roman" w:hAnsi="Times New Roman"/>
              </w:rPr>
            </w:pPr>
            <w:r w:rsidRPr="00DC0D9F">
              <w:rPr>
                <w:rFonts w:ascii="Times New Roman" w:hAnsi="Times New Roman"/>
                <w:szCs w:val="20"/>
                <w:lang w:eastAsia="ru-RU"/>
              </w:rPr>
              <w:t>5.8.</w:t>
            </w:r>
          </w:p>
        </w:tc>
        <w:tc>
          <w:tcPr>
            <w:tcW w:w="7536"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spacing w:after="160"/>
              <w:rPr>
                <w:rFonts w:ascii="Times New Roman" w:hAnsi="Times New Roman"/>
              </w:rPr>
            </w:pPr>
            <w:r w:rsidRPr="00DC0D9F">
              <w:rPr>
                <w:rFonts w:ascii="Times New Roman" w:hAnsi="Times New Roman"/>
                <w:szCs w:val="20"/>
              </w:rPr>
              <w:t>Обращается лицо, действующее от имени юридического лица по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rsidR="001174F2" w:rsidRPr="00DC0D9F" w:rsidRDefault="00C372A2">
            <w:pPr>
              <w:pStyle w:val="Standard"/>
              <w:widowControl w:val="0"/>
              <w:jc w:val="center"/>
              <w:rPr>
                <w:rFonts w:ascii="Times New Roman" w:hAnsi="Times New Roman"/>
              </w:rPr>
            </w:pPr>
            <w:r w:rsidRPr="00DC0D9F">
              <w:rPr>
                <w:rFonts w:ascii="Times New Roman" w:hAnsi="Times New Roman"/>
                <w:szCs w:val="20"/>
              </w:rPr>
              <w:t>Д8</w:t>
            </w:r>
          </w:p>
        </w:tc>
      </w:tr>
    </w:tbl>
    <w:p w:rsidR="001174F2" w:rsidRPr="00DC0D9F" w:rsidRDefault="00C372A2">
      <w:pPr>
        <w:pStyle w:val="1TimesNewRoman12"/>
        <w:keepNext/>
        <w:tabs>
          <w:tab w:val="clear" w:pos="851"/>
        </w:tabs>
        <w:spacing w:line="240" w:lineRule="auto"/>
        <w:ind w:firstLine="0"/>
        <w:rPr>
          <w:rFonts w:ascii="Times New Roman" w:hAnsi="Times New Roman"/>
          <w:sz w:val="28"/>
          <w:szCs w:val="28"/>
        </w:rPr>
      </w:pPr>
      <w:r w:rsidRPr="00DC0D9F">
        <w:br w:type="page"/>
      </w:r>
    </w:p>
    <w:p w:rsidR="001174F2" w:rsidRPr="00EB4EA9" w:rsidRDefault="001174F2">
      <w:pPr>
        <w:pStyle w:val="1TimesNewRoman12"/>
        <w:tabs>
          <w:tab w:val="clear" w:pos="851"/>
        </w:tabs>
        <w:spacing w:line="240" w:lineRule="auto"/>
        <w:ind w:firstLine="0"/>
        <w:jc w:val="left"/>
        <w:rPr>
          <w:rFonts w:ascii="Times New Roman" w:hAnsi="Times New Roman"/>
          <w:color w:val="FF0000"/>
          <w:sz w:val="20"/>
        </w:rPr>
      </w:pPr>
    </w:p>
    <w:p w:rsidR="001174F2" w:rsidRPr="00B3563E" w:rsidRDefault="00C372A2">
      <w:pPr>
        <w:pStyle w:val="Standard"/>
        <w:spacing w:after="240"/>
        <w:jc w:val="center"/>
        <w:outlineLvl w:val="1"/>
        <w:rPr>
          <w:rFonts w:ascii="Times New Roman" w:hAnsi="Times New Roman"/>
        </w:rPr>
      </w:pPr>
      <w:r w:rsidRPr="00B3563E">
        <w:rPr>
          <w:rFonts w:ascii="Times New Roman" w:hAnsi="Times New Roman"/>
          <w:bCs/>
          <w:sz w:val="28"/>
          <w:szCs w:val="28"/>
          <w:lang w:val="en-US" w:eastAsia="ru-RU"/>
        </w:rPr>
        <w:t>III</w:t>
      </w:r>
      <w:r w:rsidRPr="00B3563E">
        <w:rPr>
          <w:rFonts w:ascii="Times New Roman" w:hAnsi="Times New Roman"/>
          <w:bCs/>
          <w:sz w:val="28"/>
          <w:szCs w:val="28"/>
          <w:lang w:eastAsia="ru-RU"/>
        </w:rPr>
        <w:t>. Исчерпывающий перечень документов, необходимых для предоставления Услуги</w:t>
      </w:r>
    </w:p>
    <w:p w:rsidR="001174F2" w:rsidRPr="00B3563E" w:rsidRDefault="00C372A2">
      <w:pPr>
        <w:pStyle w:val="aff2"/>
        <w:ind w:left="8079"/>
        <w:jc w:val="right"/>
      </w:pPr>
      <w:r w:rsidRPr="00B3563E">
        <w:rPr>
          <w:sz w:val="28"/>
          <w:szCs w:val="28"/>
        </w:rPr>
        <w:t>Таблица 2</w:t>
      </w:r>
    </w:p>
    <w:p w:rsidR="001174F2" w:rsidRPr="00B3563E" w:rsidRDefault="001174F2">
      <w:pPr>
        <w:pStyle w:val="Standard"/>
        <w:ind w:firstLine="357"/>
        <w:jc w:val="center"/>
        <w:rPr>
          <w:rFonts w:ascii="Times New Roman" w:hAnsi="Times New Roman"/>
        </w:rPr>
      </w:pPr>
    </w:p>
    <w:tbl>
      <w:tblPr>
        <w:tblW w:w="10305" w:type="dxa"/>
        <w:jc w:val="center"/>
        <w:tblLayout w:type="fixed"/>
        <w:tblCellMar>
          <w:top w:w="102" w:type="dxa"/>
          <w:left w:w="62" w:type="dxa"/>
          <w:bottom w:w="102" w:type="dxa"/>
          <w:right w:w="62" w:type="dxa"/>
        </w:tblCellMar>
        <w:tblLook w:val="0000"/>
      </w:tblPr>
      <w:tblGrid>
        <w:gridCol w:w="510"/>
        <w:gridCol w:w="1365"/>
        <w:gridCol w:w="3540"/>
        <w:gridCol w:w="2629"/>
        <w:gridCol w:w="2261"/>
      </w:tblGrid>
      <w:tr w:rsidR="001174F2" w:rsidRPr="00B3563E">
        <w:trPr>
          <w:trHeight w:val="1472"/>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Идентификаторы категорий (признаков) заявителей</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Перечень необходимых для предоставления Услуги документов</w:t>
            </w:r>
          </w:p>
          <w:p w:rsidR="001174F2" w:rsidRPr="00B3563E" w:rsidRDefault="001174F2">
            <w:pPr>
              <w:pStyle w:val="Standard"/>
              <w:widowControl w:val="0"/>
              <w:jc w:val="center"/>
              <w:rPr>
                <w:rFonts w:ascii="Times New Roman" w:hAnsi="Times New Roman"/>
              </w:rPr>
            </w:pPr>
          </w:p>
          <w:p w:rsidR="001174F2" w:rsidRPr="00B3563E" w:rsidRDefault="001174F2">
            <w:pPr>
              <w:pStyle w:val="Standard"/>
              <w:widowControl w:val="0"/>
              <w:jc w:val="center"/>
              <w:rPr>
                <w:rFonts w:ascii="Times New Roman" w:hAnsi="Times New Roman"/>
              </w:rPr>
            </w:pPr>
          </w:p>
          <w:p w:rsidR="001174F2" w:rsidRPr="00B3563E" w:rsidRDefault="001174F2">
            <w:pPr>
              <w:pStyle w:val="Standard"/>
              <w:widowControl w:val="0"/>
              <w:jc w:val="center"/>
              <w:rPr>
                <w:rFonts w:ascii="Times New Roman"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Способы подачи</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документов,</w:t>
            </w:r>
          </w:p>
          <w:p w:rsidR="001174F2" w:rsidRPr="00B3563E" w:rsidRDefault="00C372A2">
            <w:pPr>
              <w:pStyle w:val="Standard"/>
              <w:widowControl w:val="0"/>
              <w:jc w:val="center"/>
              <w:rPr>
                <w:rFonts w:ascii="Times New Roman" w:hAnsi="Times New Roman"/>
              </w:rPr>
            </w:pPr>
            <w:r w:rsidRPr="00B3563E">
              <w:rPr>
                <w:rFonts w:ascii="Times New Roman" w:hAnsi="Times New Roman"/>
              </w:rPr>
              <w:t>требования</w:t>
            </w:r>
          </w:p>
          <w:p w:rsidR="001174F2" w:rsidRPr="00B3563E" w:rsidRDefault="00C372A2">
            <w:pPr>
              <w:pStyle w:val="Standard"/>
              <w:widowControl w:val="0"/>
              <w:jc w:val="center"/>
              <w:rPr>
                <w:rFonts w:ascii="Times New Roman" w:hAnsi="Times New Roman"/>
              </w:rPr>
            </w:pPr>
            <w:r w:rsidRPr="00B3563E">
              <w:rPr>
                <w:rFonts w:ascii="Times New Roman" w:hAnsi="Times New Roman"/>
              </w:rPr>
              <w:t>к представлению</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документов</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Иные требования</w:t>
            </w:r>
          </w:p>
        </w:tc>
      </w:tr>
      <w:tr w:rsidR="001174F2" w:rsidRPr="00B3563E">
        <w:trPr>
          <w:jc w:val="center"/>
        </w:trPr>
        <w:tc>
          <w:tcPr>
            <w:tcW w:w="10305" w:type="dxa"/>
            <w:gridSpan w:val="5"/>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1174F2" w:rsidRPr="00B3563E">
        <w:trPr>
          <w:trHeight w:val="1144"/>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А1-А54,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Б1-Б162,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В1-В38,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Г1, Г2</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Заявление о предоставлении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В соответствии с формой, предусмотренной в приложении к настоящему Административному регламенту</w:t>
            </w:r>
            <w:r w:rsidRPr="00B3563E">
              <w:rPr>
                <w:rFonts w:ascii="Times New Roman" w:hAnsi="Times New Roman"/>
              </w:rPr>
              <w:t>;</w:t>
            </w:r>
          </w:p>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tc>
      </w:tr>
      <w:tr w:rsidR="001174F2" w:rsidRPr="00B3563E">
        <w:trPr>
          <w:trHeight w:val="922"/>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2.</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Заявление об исправлении допущенных опечаток и ошибок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В соответствии с формой, предусмотренной в приложении к настоящему Административному регламенту</w:t>
            </w:r>
            <w:r w:rsidRPr="00B3563E">
              <w:rPr>
                <w:rFonts w:ascii="Times New Roman" w:hAnsi="Times New Roman"/>
              </w:rPr>
              <w:t>;</w:t>
            </w:r>
          </w:p>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tc>
      </w:tr>
      <w:tr w:rsidR="001174F2" w:rsidRPr="00B3563E">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3.</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А1-А54,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Б1-Б162,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В1-В38,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Г1, Г2,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lang w:eastAsia="ru-RU"/>
              </w:rPr>
              <w:t xml:space="preserve">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w:t>
            </w:r>
            <w:r w:rsidRPr="00B3563E">
              <w:rPr>
                <w:rFonts w:ascii="Times New Roman" w:eastAsia="Calibri" w:hAnsi="Times New Roman"/>
                <w:lang w:eastAsia="ru-RU"/>
              </w:rPr>
              <w:lastRenderedPageBreak/>
              <w:t>гражданина, иной документ, 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lastRenderedPageBreak/>
              <w:t>Орган местного самоуправления, МФЦ - предоставляется оригинал документа для удостоверения личности, возвращается заявителю;</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 xml:space="preserve">Единый портал - сведения из документа, удостоверяющего личность заявителя, формируются при подтверждении учетной записи в ЕСИА из </w:t>
            </w:r>
            <w:r w:rsidRPr="00B3563E">
              <w:rPr>
                <w:rFonts w:ascii="Times New Roman" w:eastAsia="Calibri" w:hAnsi="Times New Roman"/>
              </w:rPr>
              <w:lastRenderedPageBreak/>
              <w:t>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lastRenderedPageBreak/>
              <w:t>Количество экземпляров – 1</w:t>
            </w:r>
          </w:p>
        </w:tc>
      </w:tr>
      <w:tr w:rsidR="001174F2" w:rsidRPr="00B3563E">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4.</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А9-А12, А25-А28, А39, А40,</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Б33, Б34, Б43-Б46, Б59-Б62, Б85-Б86,</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Д3, Д4</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Свидетельство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простой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p w:rsidR="001174F2" w:rsidRPr="00B3563E" w:rsidRDefault="001174F2">
            <w:pPr>
              <w:pStyle w:val="Standard"/>
              <w:widowControl w:val="0"/>
              <w:rPr>
                <w:rFonts w:ascii="Times New Roman" w:hAnsi="Times New Roman"/>
              </w:rPr>
            </w:pPr>
          </w:p>
        </w:tc>
      </w:tr>
      <w:tr w:rsidR="001174F2" w:rsidRPr="00B3563E">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5.</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А9-А12, А25-А28, А39, А40,</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Б33, Б34, Б43-Б46, Б59-Б62, Б85-Б86,</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Д3, Д4</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Перевод свидетельства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p w:rsidR="001174F2" w:rsidRPr="00B3563E" w:rsidRDefault="00C372A2">
            <w:pPr>
              <w:pStyle w:val="Standard"/>
              <w:widowControl w:val="0"/>
              <w:rPr>
                <w:rFonts w:ascii="Times New Roman" w:hAnsi="Times New Roman"/>
              </w:rPr>
            </w:pPr>
            <w:r w:rsidRPr="00B3563E">
              <w:rPr>
                <w:rFonts w:ascii="Times New Roman" w:hAnsi="Times New Roman"/>
              </w:rPr>
              <w:t>перевод должен быть нотариально удостоверен</w:t>
            </w:r>
          </w:p>
          <w:p w:rsidR="001174F2" w:rsidRPr="00B3563E" w:rsidRDefault="001174F2">
            <w:pPr>
              <w:pStyle w:val="Standard"/>
              <w:widowControl w:val="0"/>
              <w:rPr>
                <w:rFonts w:ascii="Times New Roman" w:hAnsi="Times New Roman"/>
              </w:rPr>
            </w:pPr>
          </w:p>
        </w:tc>
      </w:tr>
      <w:tr w:rsidR="001174F2" w:rsidRPr="00B3563E">
        <w:trPr>
          <w:trHeight w:val="40"/>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6.</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 xml:space="preserve">А1-А16, А21-А33, А37-А42, А49, А50, </w:t>
            </w:r>
            <w:r w:rsidRPr="00B3563E">
              <w:rPr>
                <w:rFonts w:ascii="Times New Roman" w:hAnsi="Times New Roman"/>
              </w:rPr>
              <w:lastRenderedPageBreak/>
              <w:t>А53, А54,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Б1, Б2, Б9-Б12, Б17-Б20, Б25-Б28, Б31-Б36, Б39-Б50, Б55-Б56, Б55-Б66, Б71-Б74, Б79, Б80, Б83-Б90, Б97-Б100, Б111, Б112, Б115, Б116, Б123, Б124, Б127, Б128, Б133-Б136, Б141-Б144, Б159, Б162,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В11, В12, В15-В22, В29, В30,</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Д1-Д6</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tabs>
                <w:tab w:val="left" w:pos="1304"/>
              </w:tabs>
              <w:jc w:val="both"/>
              <w:rPr>
                <w:rFonts w:ascii="Times New Roman" w:hAnsi="Times New Roman"/>
              </w:rPr>
            </w:pPr>
            <w:r w:rsidRPr="00B3563E">
              <w:rPr>
                <w:rFonts w:ascii="Times New Roman" w:eastAsia="Calibri" w:hAnsi="Times New Roman"/>
              </w:rPr>
              <w:lastRenderedPageBreak/>
              <w:t>Согласие на обработку персональных данных</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lastRenderedPageBreak/>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lastRenderedPageBreak/>
              <w:t>Количество экземпляров – 1</w:t>
            </w:r>
          </w:p>
        </w:tc>
      </w:tr>
      <w:tr w:rsidR="001174F2" w:rsidRPr="00B3563E">
        <w:trPr>
          <w:trHeight w:val="134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7.</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А2, А4, А6, А8, А10, А12, А14, А16, А22, А24, А26, А28, А30, А32, А38, А40, А42, А54,</w:t>
            </w:r>
          </w:p>
          <w:p w:rsidR="001174F2" w:rsidRPr="00B3563E" w:rsidRDefault="00C372A2">
            <w:pPr>
              <w:pStyle w:val="Standard"/>
              <w:widowControl w:val="0"/>
              <w:jc w:val="center"/>
              <w:rPr>
                <w:rFonts w:ascii="Times New Roman" w:hAnsi="Times New Roman"/>
              </w:rPr>
            </w:pPr>
            <w:r w:rsidRPr="00B3563E">
              <w:rPr>
                <w:rFonts w:ascii="Times New Roman" w:hAnsi="Times New Roman"/>
              </w:rPr>
              <w:t xml:space="preserve">Б2, Б10, Б18, Б20, Б26, Б28, Б32,Б34, Б36, Б42,Б44, Б46, Б48, Б50, Б56, Б58, Б60, Б62, Б64, Б66, Б72, Б74, Б84, Б86, Б88,Б90, Б98, Б100, Б112, Б116, Б124, Б128, Б134, Б136, </w:t>
            </w:r>
            <w:r w:rsidRPr="00B3563E">
              <w:rPr>
                <w:rFonts w:ascii="Times New Roman" w:hAnsi="Times New Roman"/>
              </w:rPr>
              <w:lastRenderedPageBreak/>
              <w:t>Б142, Б144, Б160, Б162,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В16, В20, В22, В30,</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Д2, Д4, Д6</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lastRenderedPageBreak/>
              <w:t>Доверенность на представление интересов физического лица</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 для подтверждения полномочий, возвращается заявителю;</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8.</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А18, А20, А34, А36,  А44, А46,  А48, А50, А52,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Б4, Б6, Б8, Б14, Б16, Б22, Б24, Б38, Б54, Б70, Б78, Б80, Б82, Б92, Б94, Б96, Б102, Б104, Б106, Б108, Б110, Б114, Б118, Б120, Б122, Б126, Б130, Б132, Б138, Б140, Б146, Б148, Б150, Б152, Б154, Б156, Б158,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В2, В4, В6, В8, В10, В14,  В24, В26, В28, В32, В34, В36, В38,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Доверенность на представление интересов юридического лица</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 для подтверждения полномочий, возвращается заявителю;</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1174F2" w:rsidRPr="00B3563E">
        <w:trPr>
          <w:trHeight w:val="428"/>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9.</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А17-А20, А33-А36,  А51, А52,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Б3-Б8, Б13-Б16, Б21-Б24, Б29, Б30,Б3</w:t>
            </w:r>
          </w:p>
          <w:p w:rsidR="001174F2" w:rsidRPr="00B3563E" w:rsidRDefault="00C372A2">
            <w:pPr>
              <w:pStyle w:val="Standard"/>
              <w:widowControl w:val="0"/>
              <w:jc w:val="center"/>
              <w:rPr>
                <w:rFonts w:ascii="Times New Roman" w:hAnsi="Times New Roman"/>
              </w:rPr>
            </w:pPr>
            <w:r w:rsidRPr="00B3563E">
              <w:rPr>
                <w:rFonts w:ascii="Times New Roman" w:hAnsi="Times New Roman"/>
              </w:rPr>
              <w:t xml:space="preserve">7, Б38, б51-Б54, Б67-Б70, Б75-Б78, Б81, Б82, Б93-Б96, Б101-Б110, Б113, Б114, Б117-Б122, Б125, </w:t>
            </w:r>
            <w:r w:rsidRPr="00B3563E">
              <w:rPr>
                <w:rFonts w:ascii="Times New Roman" w:hAnsi="Times New Roman"/>
              </w:rPr>
              <w:lastRenderedPageBreak/>
              <w:t>Б126, Б129-Б132, Б137-Б140, Б145-Б158,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В1-В10, В13, В14, В25,В26, В31-В38,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Г1, Г2,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Д7, Д8</w:t>
            </w:r>
          </w:p>
          <w:p w:rsidR="001174F2" w:rsidRPr="00B3563E" w:rsidRDefault="001174F2">
            <w:pPr>
              <w:pStyle w:val="Standard"/>
              <w:widowControl w:val="0"/>
              <w:jc w:val="center"/>
              <w:rPr>
                <w:rFonts w:ascii="Times New Roman" w:hAnsi="Times New Roman"/>
                <w:shd w:val="clear" w:color="auto" w:fill="FFFF00"/>
              </w:rPr>
            </w:pP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w:t>
            </w:r>
            <w:r w:rsidRPr="00B3563E">
              <w:rPr>
                <w:rStyle w:val="ac"/>
                <w:rFonts w:ascii="Times New Roman" w:hAnsi="Times New Roman"/>
                <w:sz w:val="24"/>
                <w:szCs w:val="24"/>
              </w:rPr>
              <w:lastRenderedPageBreak/>
              <w:t>решение</w:t>
            </w:r>
          </w:p>
        </w:tc>
      </w:tr>
      <w:tr w:rsidR="001174F2" w:rsidRPr="00B3563E">
        <w:trPr>
          <w:trHeight w:val="428"/>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10.</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А1-А4,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Б25-Б28</w:t>
            </w:r>
          </w:p>
          <w:p w:rsidR="001174F2" w:rsidRPr="00B3563E" w:rsidRDefault="001174F2">
            <w:pPr>
              <w:pStyle w:val="Standard"/>
              <w:widowControl w:val="0"/>
              <w:jc w:val="center"/>
              <w:rPr>
                <w:rFonts w:ascii="Times New Roman" w:hAnsi="Times New Roman"/>
              </w:rPr>
            </w:pP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Документ, подтверждающий членство заявителя в СНТ или ОНТ</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11.</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А1-А4,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Б25-Б28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12.</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 xml:space="preserve">А7, А8, А11, А12, А15, А16, А19, А20, А23, А24, </w:t>
            </w:r>
            <w:r w:rsidRPr="00B3563E">
              <w:rPr>
                <w:rFonts w:ascii="Times New Roman" w:hAnsi="Times New Roman"/>
              </w:rPr>
              <w:lastRenderedPageBreak/>
              <w:t>А27, А28, А31, А32, А35, А36,</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Б41, Б42, Б45, Б46, Б49, Б50, Б53, Б54,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В3, В4, В7, В8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lastRenderedPageBreak/>
              <w:t xml:space="preserve">Документ, удостоверяющий (устанавливающий) права заявителя на здание, сооружение либо помещение, если право на такое здание, сооружение либо </w:t>
            </w:r>
            <w:r w:rsidRPr="00B3563E">
              <w:rPr>
                <w:rFonts w:ascii="Times New Roman" w:hAnsi="Times New Roman"/>
              </w:rPr>
              <w:lastRenderedPageBreak/>
              <w:t>помещение не зарегистрировано в ЕГРН</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lastRenderedPageBreak/>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w:t>
            </w:r>
            <w:r w:rsidRPr="00B3563E">
              <w:rPr>
                <w:rFonts w:ascii="Times New Roman" w:hAnsi="Times New Roman"/>
              </w:rPr>
              <w:lastRenderedPageBreak/>
              <w:t>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lastRenderedPageBreak/>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 xml:space="preserve">не предоставляется заявителем в том случае, если он </w:t>
            </w:r>
            <w:r w:rsidRPr="00B3563E">
              <w:rPr>
                <w:rStyle w:val="ac"/>
                <w:rFonts w:ascii="Times New Roman" w:hAnsi="Times New Roman"/>
                <w:sz w:val="24"/>
                <w:szCs w:val="24"/>
              </w:rPr>
              <w:lastRenderedPageBreak/>
              <w:t>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13.</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Б57, Б58, Б61, Б62, Б65, Б66, Б69, Б70,</w:t>
            </w:r>
          </w:p>
          <w:p w:rsidR="001174F2" w:rsidRPr="00B3563E" w:rsidRDefault="001174F2">
            <w:pPr>
              <w:pStyle w:val="Standard"/>
              <w:widowControl w:val="0"/>
              <w:jc w:val="center"/>
              <w:rPr>
                <w:rFonts w:ascii="Times New Roman" w:hAnsi="Times New Roman"/>
              </w:rPr>
            </w:pP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Textbody"/>
              <w:jc w:val="both"/>
              <w:rPr>
                <w:rFonts w:ascii="Times New Roman" w:hAnsi="Times New Roman"/>
              </w:rPr>
            </w:pPr>
            <w:r w:rsidRPr="00B3563E">
              <w:rPr>
                <w:rFonts w:ascii="Times New Roman" w:hAnsi="Times New Roman"/>
              </w:rPr>
              <w:t>Документ, удостоверяющий (устанавливающий) права заявителя на объект незавершенного строительства, если право на такой объект незавершенного строительства не зарегистрировано в ЕГРН</w:t>
            </w:r>
          </w:p>
          <w:p w:rsidR="001174F2" w:rsidRPr="00B3563E" w:rsidRDefault="001174F2">
            <w:pPr>
              <w:pStyle w:val="Textbody"/>
              <w:spacing w:after="283"/>
              <w:ind w:left="60" w:right="60"/>
              <w:jc w:val="center"/>
              <w:rPr>
                <w:rFonts w:ascii="Times New Roman"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14.</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А21-А36, А45, А46,</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Б39-Б70, Б73, Б74, Б77, Б78, Б135, Б136, Б139, Б140,</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Б143, Б144, Б147, Б148,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В5-В8</w:t>
            </w:r>
          </w:p>
          <w:p w:rsidR="001174F2" w:rsidRPr="00B3563E" w:rsidRDefault="001174F2">
            <w:pPr>
              <w:pStyle w:val="Standard"/>
              <w:widowControl w:val="0"/>
              <w:jc w:val="center"/>
              <w:rPr>
                <w:rFonts w:ascii="Times New Roman" w:hAnsi="Times New Roman"/>
                <w:shd w:val="clear" w:color="auto" w:fill="FFFF00"/>
              </w:rPr>
            </w:pPr>
          </w:p>
          <w:p w:rsidR="001174F2" w:rsidRPr="00B3563E" w:rsidRDefault="001174F2">
            <w:pPr>
              <w:pStyle w:val="Standard"/>
              <w:widowControl w:val="0"/>
              <w:jc w:val="center"/>
              <w:rPr>
                <w:rFonts w:ascii="Times New Roman" w:hAnsi="Times New Roman"/>
                <w:shd w:val="clear" w:color="auto" w:fill="FFFF00"/>
              </w:rPr>
            </w:pP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15.</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А5-А36,</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Б31-Б54,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В5-В8,</w:t>
            </w:r>
          </w:p>
          <w:p w:rsidR="001174F2" w:rsidRPr="00B3563E" w:rsidRDefault="001174F2">
            <w:pPr>
              <w:pStyle w:val="Standard"/>
              <w:widowControl w:val="0"/>
              <w:jc w:val="center"/>
              <w:rPr>
                <w:rFonts w:ascii="Times New Roman" w:hAnsi="Times New Roman"/>
                <w:shd w:val="clear" w:color="auto" w:fill="FFFF00"/>
              </w:rPr>
            </w:pP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 xml:space="preserve">Сообщение заявителя (заявителей), содержащее перечень всех зданий, сооружений, расположенных на </w:t>
            </w:r>
            <w:r w:rsidRPr="00B3563E">
              <w:rPr>
                <w:rFonts w:ascii="Times New Roman" w:hAnsi="Times New Roman"/>
              </w:rPr>
              <w:lastRenderedPageBreak/>
              <w:t>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lastRenderedPageBreak/>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lastRenderedPageBreak/>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lastRenderedPageBreak/>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 xml:space="preserve">не предоставляется заявителем в том </w:t>
            </w:r>
            <w:r w:rsidRPr="00B3563E">
              <w:rPr>
                <w:rStyle w:val="ac"/>
                <w:rFonts w:ascii="Times New Roman" w:hAnsi="Times New Roman"/>
                <w:sz w:val="24"/>
                <w:szCs w:val="24"/>
              </w:rPr>
              <w:lastRenderedPageBreak/>
              <w:t>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16.</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Б55-Б70</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Textbody"/>
              <w:spacing w:after="283"/>
              <w:ind w:left="60" w:right="60"/>
              <w:jc w:val="both"/>
              <w:rPr>
                <w:rFonts w:ascii="Times New Roman" w:hAnsi="Times New Roman"/>
              </w:rPr>
            </w:pPr>
            <w:r w:rsidRPr="00B3563E">
              <w:rPr>
                <w:rFonts w:ascii="Times New Roman" w:hAnsi="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17.</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Б5, Б6</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Договор, соглашение или иной документ, предусматривающий выполнение международных обязательств</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2342"/>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18.</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Б9, Б10, Б13, Б14, Б18, Б18, Б21, Б22</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Договор аренды исходного земельного участка, в случае если такой договор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218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19.</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Б29, Б30</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20.</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Б99-Б102</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Проектная документация на выполнение работ, связанных с пользованием недрами</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1671"/>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21.</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Б151, Б152,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В37, В38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Textbody"/>
              <w:jc w:val="both"/>
              <w:rPr>
                <w:rFonts w:ascii="Times New Roman" w:hAnsi="Times New Roman"/>
              </w:rPr>
            </w:pPr>
            <w:r w:rsidRPr="00B3563E">
              <w:rPr>
                <w:rFonts w:ascii="Times New Roman" w:hAnsi="Times New Roman"/>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1202"/>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22.</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В9, В10</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23.</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В25, В26</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Решение общего собрания членов товарищества о приобретении права безвозмездного пользования земельным</w:t>
            </w:r>
          </w:p>
          <w:p w:rsidR="001174F2" w:rsidRPr="00B3563E" w:rsidRDefault="00C372A2">
            <w:pPr>
              <w:pStyle w:val="Standard"/>
              <w:widowControl w:val="0"/>
              <w:jc w:val="both"/>
              <w:rPr>
                <w:rFonts w:ascii="Times New Roman" w:hAnsi="Times New Roman"/>
              </w:rPr>
            </w:pPr>
            <w:r w:rsidRPr="00B3563E">
              <w:rPr>
                <w:rFonts w:ascii="Times New Roman" w:hAnsi="Times New Roman"/>
              </w:rPr>
              <w:t>участком, предназначенным для ведения гражданами садоводства или огородничества для собственных нужд</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w:t>
            </w:r>
            <w:r w:rsidRPr="00B3563E">
              <w:rPr>
                <w:rStyle w:val="ac"/>
                <w:rFonts w:ascii="Times New Roman" w:hAnsi="Times New Roman"/>
                <w:sz w:val="24"/>
                <w:szCs w:val="24"/>
              </w:rPr>
              <w:lastRenderedPageBreak/>
              <w:t>решение</w:t>
            </w:r>
          </w:p>
        </w:tc>
      </w:tr>
      <w:tr w:rsidR="001174F2" w:rsidRPr="00B3563E">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24.</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В1, В2,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Г1, Г2</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Документы, подтверждающие право заявителя на предоставление земельного участка в постоянное (бессрочное) пользование соответствии с целями использования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25</w:t>
            </w:r>
            <w:bookmarkStart w:id="0" w:name="_GoBack"/>
            <w:bookmarkEnd w:id="0"/>
            <w:r w:rsidRPr="00B3563E">
              <w:rPr>
                <w:rFonts w:ascii="Times New Roman" w:hAnsi="Times New Roman"/>
              </w:rPr>
              <w:t>.</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Документ, подтверждающий наличие опечатки и ошибки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Количество экземпляров – 1</w:t>
            </w:r>
          </w:p>
        </w:tc>
      </w:tr>
      <w:tr w:rsidR="001174F2" w:rsidRPr="00B3563E">
        <w:trPr>
          <w:trHeight w:val="657"/>
          <w:jc w:val="center"/>
        </w:trPr>
        <w:tc>
          <w:tcPr>
            <w:tcW w:w="10305" w:type="dxa"/>
            <w:gridSpan w:val="5"/>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1174F2" w:rsidRPr="00B3563E">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А9-А12, А25-А28, А39, А40,</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Б33, Б34, Б43-Б46, Б59-Б62, Б85-Б86,</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Д3, Д4</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Свидетельство о рождении</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 xml:space="preserve">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w:t>
            </w:r>
            <w:r w:rsidRPr="00B3563E">
              <w:rPr>
                <w:rFonts w:ascii="Times New Roman" w:eastAsia="Calibri" w:hAnsi="Times New Roman"/>
              </w:rPr>
              <w:lastRenderedPageBreak/>
              <w:t>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lastRenderedPageBreak/>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w:t>
            </w:r>
            <w:r w:rsidRPr="00B3563E">
              <w:rPr>
                <w:rStyle w:val="ac"/>
                <w:rFonts w:ascii="Times New Roman" w:hAnsi="Times New Roman"/>
                <w:sz w:val="24"/>
                <w:szCs w:val="24"/>
              </w:rPr>
              <w:lastRenderedPageBreak/>
              <w:t>положительное решение.</w:t>
            </w:r>
          </w:p>
        </w:tc>
      </w:tr>
      <w:tr w:rsidR="001174F2" w:rsidRPr="00B3563E">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2.</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А13-А16, А29-А32, А41, А42,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Б35, Б36, Б47-Б50, Б63-Б66, Б87, Б88,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Д5, Д6</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Решение об установлении опеки или попечительства</w:t>
            </w:r>
          </w:p>
          <w:p w:rsidR="001174F2" w:rsidRPr="00B3563E" w:rsidRDefault="001174F2">
            <w:pPr>
              <w:pStyle w:val="Standard"/>
              <w:widowControl w:val="0"/>
              <w:jc w:val="both"/>
              <w:rPr>
                <w:rFonts w:ascii="Times New Roman" w:eastAsia="Calibri"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подписанный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3.</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А17-А20, А33-А36,  А51, А52,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Б3-Б8, Б13-Б16, Б21-Б24, Б29, Б30,Б3</w:t>
            </w:r>
          </w:p>
          <w:p w:rsidR="001174F2" w:rsidRPr="00B3563E" w:rsidRDefault="00C372A2">
            <w:pPr>
              <w:pStyle w:val="Standard"/>
              <w:widowControl w:val="0"/>
              <w:jc w:val="center"/>
              <w:rPr>
                <w:rFonts w:ascii="Times New Roman" w:hAnsi="Times New Roman"/>
              </w:rPr>
            </w:pPr>
            <w:r w:rsidRPr="00B3563E">
              <w:rPr>
                <w:rFonts w:ascii="Times New Roman" w:hAnsi="Times New Roman"/>
              </w:rPr>
              <w:t>7, Б38, Б51-Б54, Б67-Б70, Б75-Б78, Б81, Б82, Б93-Б96, Б101-Б110, Б113, Б114, Б117-Б122, Б125, Б126, Б129-Б132, Б137-Б140, Б145-Б158,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В1-В10, В13, В14, В25-В28, В31-В38,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Г1, Г2,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Д7, Д8</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Выписка из ЕГРЮЛ</w:t>
            </w:r>
          </w:p>
          <w:p w:rsidR="001174F2" w:rsidRPr="00B3563E" w:rsidRDefault="001174F2">
            <w:pPr>
              <w:pStyle w:val="Standard"/>
              <w:widowControl w:val="0"/>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подписанный усиленной квалифицированной электронной подписью заявителя</w:t>
            </w:r>
          </w:p>
          <w:p w:rsidR="001174F2" w:rsidRPr="00B3563E" w:rsidRDefault="001174F2">
            <w:pPr>
              <w:pStyle w:val="Standard"/>
              <w:widowControl w:val="0"/>
              <w:rPr>
                <w:rFonts w:ascii="Times New Roman" w:eastAsia="Calibri" w:hAnsi="Times New Roman"/>
              </w:rPr>
            </w:pP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4.</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А1, А2, А5-А20, А43, А44,</w:t>
            </w:r>
          </w:p>
          <w:p w:rsidR="001174F2" w:rsidRPr="00B3563E" w:rsidRDefault="00C372A2">
            <w:pPr>
              <w:pStyle w:val="Standard"/>
              <w:widowControl w:val="0"/>
              <w:jc w:val="center"/>
              <w:rPr>
                <w:rFonts w:ascii="Times New Roman" w:hAnsi="Times New Roman"/>
              </w:rPr>
            </w:pPr>
            <w:r w:rsidRPr="00B3563E">
              <w:rPr>
                <w:rFonts w:ascii="Times New Roman" w:hAnsi="Times New Roman"/>
              </w:rPr>
              <w:t xml:space="preserve">Б25, </w:t>
            </w:r>
            <w:r w:rsidRPr="00B3563E">
              <w:rPr>
                <w:rFonts w:ascii="Times New Roman" w:hAnsi="Times New Roman"/>
              </w:rPr>
              <w:lastRenderedPageBreak/>
              <w:t>Б26,Б29, Б75, Б76, Б133, Б134, Б137, Б138, Б141, Б142, Б145, Б146</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lastRenderedPageBreak/>
              <w:t xml:space="preserve">Выписка из </w:t>
            </w:r>
            <w:r w:rsidRPr="00B3563E">
              <w:rPr>
                <w:rFonts w:ascii="Times New Roman" w:hAnsi="Times New Roman"/>
              </w:rPr>
              <w:t>ЕГРН на земельный участок</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lastRenderedPageBreak/>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lastRenderedPageBreak/>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 xml:space="preserve">не предоставляется заявителем в том </w:t>
            </w:r>
            <w:r w:rsidRPr="00B3563E">
              <w:rPr>
                <w:rStyle w:val="ac"/>
                <w:rFonts w:ascii="Times New Roman" w:hAnsi="Times New Roman"/>
                <w:sz w:val="24"/>
                <w:szCs w:val="24"/>
              </w:rPr>
              <w:lastRenderedPageBreak/>
              <w:t>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5.</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А5, А6, А9, А10, А13, А14, А17, А18, А21, А22, А25,А26, А29,А30, А33, А34,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Б39, Б40, Б43, Б44, 47, Б48, Б51, Б52, Б55, Б56, Б59, Б60, Б63, Б64, Б67, Б68,</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В5, В6,</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 xml:space="preserve">Выписка из </w:t>
            </w:r>
            <w:r w:rsidRPr="00B3563E">
              <w:rPr>
                <w:rFonts w:ascii="Times New Roman" w:hAnsi="Times New Roman"/>
              </w:rPr>
              <w:t>ЕГРН на здание, сооружение, объект незавершенного строительства, либо помещение в здании, сооружении</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6.</w:t>
            </w:r>
          </w:p>
        </w:tc>
        <w:tc>
          <w:tcPr>
            <w:tcW w:w="1365" w:type="dxa"/>
            <w:tcBorders>
              <w:top w:val="single" w:sz="4" w:space="0" w:color="000000"/>
              <w:left w:val="single" w:sz="4" w:space="0" w:color="000000"/>
              <w:bottom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Б7, Б8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Textbody"/>
              <w:jc w:val="both"/>
              <w:rPr>
                <w:rFonts w:ascii="Times New Roman" w:hAnsi="Times New Roman"/>
              </w:rPr>
            </w:pPr>
            <w:r w:rsidRPr="00B3563E">
              <w:rPr>
                <w:rFonts w:ascii="Times New Roman" w:eastAsia="Calibri" w:hAnsi="Times New Roman"/>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w:t>
            </w:r>
          </w:p>
          <w:p w:rsidR="001174F2" w:rsidRPr="00B3563E" w:rsidRDefault="001174F2">
            <w:pPr>
              <w:pStyle w:val="Standard"/>
              <w:widowControl w:val="0"/>
              <w:jc w:val="both"/>
              <w:rPr>
                <w:rFonts w:ascii="Times New Roman" w:eastAsia="Calibri" w:hAnsi="Times New Roman"/>
              </w:rPr>
            </w:pP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7.</w:t>
            </w:r>
          </w:p>
        </w:tc>
        <w:tc>
          <w:tcPr>
            <w:tcW w:w="1365"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Б107, Б108</w:t>
            </w:r>
          </w:p>
        </w:tc>
        <w:tc>
          <w:tcPr>
            <w:tcW w:w="3540"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Textbody"/>
              <w:spacing w:after="283"/>
              <w:ind w:left="60" w:right="60"/>
              <w:jc w:val="both"/>
              <w:rPr>
                <w:rFonts w:ascii="Times New Roman" w:hAnsi="Times New Roman"/>
              </w:rPr>
            </w:pPr>
            <w:r w:rsidRPr="00B3563E">
              <w:rPr>
                <w:rFonts w:ascii="Times New Roman" w:eastAsia="Calibri" w:hAnsi="Times New Roman"/>
              </w:rPr>
              <w:t>Концессионное соглашение</w:t>
            </w:r>
          </w:p>
        </w:tc>
        <w:tc>
          <w:tcPr>
            <w:tcW w:w="2629"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8.</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Б109, Б110</w:t>
            </w:r>
          </w:p>
        </w:tc>
        <w:tc>
          <w:tcPr>
            <w:tcW w:w="3540" w:type="dxa"/>
            <w:tcBorders>
              <w:left w:val="single" w:sz="4" w:space="0" w:color="000000"/>
              <w:bottom w:val="single" w:sz="4" w:space="0" w:color="000000"/>
              <w:right w:val="single" w:sz="4" w:space="0" w:color="000000"/>
            </w:tcBorders>
          </w:tcPr>
          <w:p w:rsidR="001174F2" w:rsidRPr="00B3563E" w:rsidRDefault="00C372A2">
            <w:pPr>
              <w:pStyle w:val="Textbody"/>
              <w:jc w:val="both"/>
              <w:rPr>
                <w:rFonts w:ascii="Times New Roman" w:hAnsi="Times New Roman"/>
              </w:rPr>
            </w:pPr>
            <w:r w:rsidRPr="00B3563E">
              <w:rPr>
                <w:rFonts w:ascii="Times New Roman" w:eastAsia="Calibri" w:hAnsi="Times New Roman"/>
              </w:rPr>
              <w:t>Специальный инвестиционный контракт</w:t>
            </w:r>
          </w:p>
          <w:p w:rsidR="001174F2" w:rsidRPr="00B3563E" w:rsidRDefault="001174F2">
            <w:pPr>
              <w:pStyle w:val="Textbody"/>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9.</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Б111-Б114</w:t>
            </w:r>
          </w:p>
        </w:tc>
        <w:tc>
          <w:tcPr>
            <w:tcW w:w="3540" w:type="dxa"/>
            <w:tcBorders>
              <w:left w:val="single" w:sz="4" w:space="0" w:color="000000"/>
              <w:bottom w:val="single" w:sz="4" w:space="0" w:color="000000"/>
              <w:right w:val="single" w:sz="4" w:space="0" w:color="000000"/>
            </w:tcBorders>
          </w:tcPr>
          <w:p w:rsidR="001174F2" w:rsidRPr="00B3563E" w:rsidRDefault="00C372A2">
            <w:pPr>
              <w:pStyle w:val="Textbody"/>
              <w:jc w:val="both"/>
              <w:rPr>
                <w:rFonts w:ascii="Times New Roman" w:hAnsi="Times New Roman"/>
              </w:rPr>
            </w:pPr>
            <w:r w:rsidRPr="00B3563E">
              <w:rPr>
                <w:rFonts w:ascii="Times New Roman" w:eastAsia="Calibri" w:hAnsi="Times New Roman"/>
              </w:rPr>
              <w:t>Охотхозяйственное соглашение</w:t>
            </w:r>
          </w:p>
          <w:p w:rsidR="001174F2" w:rsidRPr="00B3563E" w:rsidRDefault="001174F2">
            <w:pPr>
              <w:pStyle w:val="Textbody"/>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10.</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В27, В28</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eastAsia="Calibri" w:hAnsi="Times New Roman"/>
              </w:rPr>
              <w:t>Решение о создании некоммерческой организации</w:t>
            </w:r>
          </w:p>
          <w:p w:rsidR="001174F2" w:rsidRPr="00B3563E" w:rsidRDefault="001174F2">
            <w:pPr>
              <w:pStyle w:val="Standard"/>
              <w:widowControl w:val="0"/>
              <w:jc w:val="both"/>
              <w:rPr>
                <w:rFonts w:ascii="Times New Roman" w:eastAsia="Calibri" w:hAnsi="Times New Roman"/>
                <w:b/>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eastAsia="Calibri"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11.</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Б31-Б38</w:t>
            </w:r>
          </w:p>
        </w:tc>
        <w:tc>
          <w:tcPr>
            <w:tcW w:w="3540" w:type="dxa"/>
            <w:tcBorders>
              <w:left w:val="single" w:sz="4" w:space="0" w:color="000000"/>
              <w:bottom w:val="single" w:sz="4" w:space="0" w:color="000000"/>
              <w:right w:val="single" w:sz="4" w:space="0" w:color="000000"/>
            </w:tcBorders>
          </w:tcPr>
          <w:p w:rsidR="001174F2" w:rsidRPr="00B3563E" w:rsidRDefault="00C372A2">
            <w:pPr>
              <w:jc w:val="both"/>
              <w:rPr>
                <w:rFonts w:ascii="Times New Roman" w:hAnsi="Times New Roman"/>
                <w:sz w:val="24"/>
                <w:szCs w:val="24"/>
              </w:rPr>
            </w:pPr>
            <w:r w:rsidRPr="00B3563E">
              <w:rPr>
                <w:rFonts w:ascii="Times New Roman" w:eastAsia="Times New Roman" w:hAnsi="Times New Roman" w:cs="Times New Roman"/>
                <w:sz w:val="24"/>
                <w:szCs w:val="24"/>
              </w:rPr>
              <w:t>Договор участия в долевом строительстве в отношении и</w:t>
            </w:r>
            <w:r w:rsidRPr="00B3563E">
              <w:rPr>
                <w:rFonts w:ascii="Times New Roman" w:eastAsia="Times New Roman" w:hAnsi="Times New Roman" w:cs="Times New Roman"/>
                <w:sz w:val="24"/>
                <w:szCs w:val="24"/>
              </w:rPr>
              <w:t>н</w:t>
            </w:r>
            <w:r w:rsidRPr="00B3563E">
              <w:rPr>
                <w:rFonts w:ascii="Times New Roman" w:eastAsia="Times New Roman" w:hAnsi="Times New Roman" w:cs="Times New Roman"/>
                <w:sz w:val="24"/>
                <w:szCs w:val="24"/>
              </w:rPr>
              <w:t>дивидуального жилого дома в границах территории малоэта</w:t>
            </w:r>
            <w:r w:rsidRPr="00B3563E">
              <w:rPr>
                <w:rFonts w:ascii="Times New Roman" w:eastAsia="Times New Roman" w:hAnsi="Times New Roman" w:cs="Times New Roman"/>
                <w:sz w:val="24"/>
                <w:szCs w:val="24"/>
              </w:rPr>
              <w:t>ж</w:t>
            </w:r>
            <w:r w:rsidRPr="00B3563E">
              <w:rPr>
                <w:rFonts w:ascii="Times New Roman" w:eastAsia="Times New Roman" w:hAnsi="Times New Roman" w:cs="Times New Roman"/>
                <w:sz w:val="24"/>
                <w:szCs w:val="24"/>
              </w:rPr>
              <w:t>ного жилого комплекса</w:t>
            </w:r>
          </w:p>
          <w:p w:rsidR="001174F2" w:rsidRPr="00B3563E" w:rsidRDefault="001174F2">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12.</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Б1-Б4,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Б151, Б152</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Решение публично-правовой компании «Фонд развития территорий» о финансировании мероприятий, предусмотренных частью 2 статьи 13</w:t>
            </w:r>
            <w:r w:rsidRPr="00B3563E">
              <w:rPr>
                <w:rFonts w:ascii="Times New Roman" w:hAnsi="Times New Roman"/>
                <w:vertAlign w:val="superscript"/>
              </w:rPr>
              <w:t>1</w:t>
            </w:r>
            <w:r w:rsidRPr="00B3563E">
              <w:rPr>
                <w:rFonts w:ascii="Times New Roman" w:hAnsi="Times New Roman"/>
              </w:rPr>
              <w:t xml:space="preserve">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w:t>
            </w:r>
          </w:p>
          <w:p w:rsidR="001174F2" w:rsidRPr="00B3563E" w:rsidRDefault="001174F2">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13.</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В11-В14</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 или средств местного бюджета</w:t>
            </w:r>
          </w:p>
          <w:p w:rsidR="001174F2" w:rsidRPr="00B3563E" w:rsidRDefault="001174F2">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14.</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Б89-Б92,</w:t>
            </w:r>
          </w:p>
          <w:p w:rsidR="001174F2" w:rsidRPr="00B3563E" w:rsidRDefault="00C372A2">
            <w:pPr>
              <w:pStyle w:val="Standard"/>
              <w:widowControl w:val="0"/>
              <w:jc w:val="center"/>
              <w:rPr>
                <w:rFonts w:ascii="Times New Roman" w:hAnsi="Times New Roman"/>
              </w:rPr>
            </w:pPr>
            <w:r w:rsidRPr="00B3563E">
              <w:rPr>
                <w:rFonts w:ascii="Times New Roman" w:hAnsi="Times New Roman"/>
              </w:rPr>
              <w:t>В29-В32</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82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15.</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А3, А4,</w:t>
            </w:r>
          </w:p>
          <w:p w:rsidR="001174F2" w:rsidRPr="00B3563E" w:rsidRDefault="00C372A2">
            <w:pPr>
              <w:pStyle w:val="Standard"/>
              <w:widowControl w:val="0"/>
              <w:jc w:val="center"/>
              <w:rPr>
                <w:rFonts w:ascii="Times New Roman" w:hAnsi="Times New Roman"/>
              </w:rPr>
            </w:pPr>
            <w:r w:rsidRPr="00B3563E">
              <w:rPr>
                <w:rFonts w:ascii="Times New Roman" w:hAnsi="Times New Roman"/>
              </w:rPr>
              <w:t>Б27, Б28, Б30</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Документ о предоставлении исходного земельного участка СНТ или ОНТ</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1174F2" w:rsidRPr="00B3563E">
        <w:trPr>
          <w:trHeight w:val="2979"/>
          <w:jc w:val="center"/>
        </w:trPr>
        <w:tc>
          <w:tcPr>
            <w:tcW w:w="51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lastRenderedPageBreak/>
              <w:t>16.</w:t>
            </w:r>
          </w:p>
        </w:tc>
        <w:tc>
          <w:tcPr>
            <w:tcW w:w="1365"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center"/>
              <w:rPr>
                <w:rFonts w:ascii="Times New Roman" w:hAnsi="Times New Roman"/>
              </w:rPr>
            </w:pPr>
            <w:r w:rsidRPr="00B3563E">
              <w:rPr>
                <w:rFonts w:ascii="Times New Roman" w:hAnsi="Times New Roman"/>
              </w:rPr>
              <w:t>Б159, Б160</w:t>
            </w:r>
          </w:p>
        </w:tc>
        <w:tc>
          <w:tcPr>
            <w:tcW w:w="3540" w:type="dxa"/>
            <w:tcBorders>
              <w:left w:val="single" w:sz="4" w:space="0" w:color="000000"/>
              <w:bottom w:val="single" w:sz="4" w:space="0" w:color="000000"/>
              <w:right w:val="single" w:sz="4" w:space="0" w:color="000000"/>
            </w:tcBorders>
          </w:tcPr>
          <w:p w:rsidR="001174F2" w:rsidRPr="00B3563E" w:rsidRDefault="00C372A2">
            <w:pPr>
              <w:pStyle w:val="Standard"/>
              <w:widowControl w:val="0"/>
              <w:jc w:val="both"/>
              <w:rPr>
                <w:rFonts w:ascii="Times New Roman" w:hAnsi="Times New Roman"/>
              </w:rPr>
            </w:pPr>
            <w:r w:rsidRPr="00B3563E">
              <w:rPr>
                <w:rFonts w:ascii="Times New Roman" w:hAnsi="Times New Roman"/>
              </w:rPr>
              <w:t>Удостоверение многодетной семьи</w:t>
            </w:r>
          </w:p>
        </w:tc>
        <w:tc>
          <w:tcPr>
            <w:tcW w:w="2629"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ascii="Times New Roman" w:hAnsi="Times New Roman"/>
              </w:rPr>
            </w:pPr>
            <w:r w:rsidRPr="00B3563E">
              <w:rPr>
                <w:rFonts w:ascii="Times New Roman" w:hAnsi="Times New Roman"/>
              </w:rPr>
              <w:t>Орган местного самоуправления, МФЦ - предоставляется оригинал документа;</w:t>
            </w:r>
          </w:p>
          <w:p w:rsidR="001174F2" w:rsidRPr="00B3563E" w:rsidRDefault="00C372A2">
            <w:pPr>
              <w:pStyle w:val="Standard"/>
              <w:widowControl w:val="0"/>
              <w:rPr>
                <w:rFonts w:ascii="Times New Roman" w:hAnsi="Times New Roman"/>
              </w:rPr>
            </w:pPr>
            <w:r w:rsidRPr="00B3563E">
              <w:rPr>
                <w:rFonts w:ascii="Times New Roman" w:eastAsia="Calibri" w:hAnsi="Times New Roman"/>
              </w:rPr>
              <w:t>Единый</w:t>
            </w:r>
            <w:r w:rsidRPr="00B3563E">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rsidR="001174F2" w:rsidRPr="00B3563E" w:rsidRDefault="00C372A2">
            <w:pPr>
              <w:pStyle w:val="Standard"/>
              <w:widowControl w:val="0"/>
              <w:rPr>
                <w:rFonts w:hint="eastAsia"/>
              </w:rPr>
            </w:pPr>
            <w:r w:rsidRPr="00B3563E">
              <w:rPr>
                <w:rFonts w:ascii="Times New Roman" w:hAnsi="Times New Roman"/>
              </w:rPr>
              <w:t>Количество экземпляров – 1</w:t>
            </w:r>
            <w:r w:rsidRPr="00B3563E">
              <w:rPr>
                <w:rStyle w:val="ac"/>
                <w:rFonts w:ascii="Times New Roman" w:hAnsi="Times New Roman"/>
                <w:sz w:val="24"/>
                <w:szCs w:val="24"/>
              </w:rPr>
              <w:t>,</w:t>
            </w:r>
          </w:p>
          <w:p w:rsidR="001174F2" w:rsidRPr="00B3563E" w:rsidRDefault="00C372A2">
            <w:pPr>
              <w:pStyle w:val="Standard"/>
              <w:widowControl w:val="0"/>
              <w:rPr>
                <w:rFonts w:hint="eastAsia"/>
              </w:rPr>
            </w:pPr>
            <w:r w:rsidRPr="00B3563E">
              <w:rPr>
                <w:rStyle w:val="ac"/>
                <w:rFonts w:ascii="Times New Roman" w:hAnsi="Times New Roman"/>
                <w:sz w:val="24"/>
                <w:szCs w:val="24"/>
              </w:rPr>
              <w:t>н</w:t>
            </w:r>
            <w:r w:rsidRPr="00B3563E">
              <w:rPr>
                <w:rFonts w:ascii="Times New Roman" w:hAnsi="Times New Roman"/>
              </w:rPr>
              <w:t>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bl>
    <w:p w:rsidR="001174F2" w:rsidRPr="00B3563E" w:rsidRDefault="001174F2">
      <w:pPr>
        <w:pStyle w:val="Standard"/>
        <w:ind w:firstLine="357"/>
        <w:jc w:val="center"/>
        <w:rPr>
          <w:rFonts w:ascii="Times New Roman" w:hAnsi="Times New Roman"/>
        </w:rPr>
      </w:pPr>
    </w:p>
    <w:p w:rsidR="001174F2" w:rsidRPr="00B3563E" w:rsidRDefault="00C372A2">
      <w:pPr>
        <w:pStyle w:val="Standard"/>
        <w:keepNext/>
        <w:tabs>
          <w:tab w:val="left" w:leader="underscore" w:pos="10065"/>
        </w:tabs>
        <w:spacing w:line="360" w:lineRule="exact"/>
        <w:rPr>
          <w:rFonts w:ascii="Times New Roman" w:hAnsi="Times New Roman"/>
        </w:rPr>
      </w:pPr>
      <w:r w:rsidRPr="00B3563E">
        <w:br w:type="page"/>
      </w:r>
    </w:p>
    <w:p w:rsidR="001174F2" w:rsidRPr="00EB4EA9" w:rsidRDefault="001174F2">
      <w:pPr>
        <w:pStyle w:val="1TimesNewRoman12"/>
        <w:tabs>
          <w:tab w:val="clear" w:pos="851"/>
        </w:tabs>
        <w:spacing w:line="240" w:lineRule="auto"/>
        <w:ind w:firstLine="0"/>
        <w:jc w:val="left"/>
        <w:rPr>
          <w:rFonts w:ascii="Times New Roman" w:hAnsi="Times New Roman"/>
          <w:color w:val="FF0000"/>
          <w:sz w:val="20"/>
        </w:rPr>
      </w:pPr>
    </w:p>
    <w:p w:rsidR="001174F2" w:rsidRPr="00DF599D" w:rsidRDefault="00C372A2">
      <w:pPr>
        <w:pStyle w:val="Standard"/>
        <w:spacing w:after="240"/>
        <w:jc w:val="center"/>
        <w:outlineLvl w:val="1"/>
        <w:rPr>
          <w:rFonts w:ascii="Times New Roman" w:hAnsi="Times New Roman"/>
        </w:rPr>
      </w:pPr>
      <w:r w:rsidRPr="00DF599D">
        <w:rPr>
          <w:rFonts w:ascii="Times New Roman" w:hAnsi="Times New Roman"/>
          <w:bCs/>
          <w:sz w:val="28"/>
          <w:szCs w:val="28"/>
          <w:lang w:val="en-US" w:eastAsia="ru-RU"/>
        </w:rPr>
        <w:t>IV</w:t>
      </w:r>
      <w:r w:rsidRPr="00DF599D">
        <w:rPr>
          <w:rFonts w:ascii="Times New Roman" w:hAnsi="Times New Roman"/>
          <w:bCs/>
          <w:sz w:val="28"/>
          <w:szCs w:val="28"/>
          <w:lang w:eastAsia="ru-RU"/>
        </w:rPr>
        <w:t>. 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rsidR="001174F2" w:rsidRPr="00DF599D" w:rsidRDefault="00C372A2">
      <w:pPr>
        <w:pStyle w:val="aff2"/>
        <w:ind w:left="7795" w:hanging="283"/>
        <w:jc w:val="right"/>
      </w:pPr>
      <w:r w:rsidRPr="00DF599D">
        <w:rPr>
          <w:sz w:val="28"/>
          <w:szCs w:val="28"/>
        </w:rPr>
        <w:t>Таблица 3</w:t>
      </w:r>
    </w:p>
    <w:p w:rsidR="001174F2" w:rsidRPr="00DF599D" w:rsidRDefault="001174F2">
      <w:pPr>
        <w:pStyle w:val="Standard"/>
        <w:spacing w:after="240"/>
        <w:jc w:val="center"/>
        <w:rPr>
          <w:rFonts w:ascii="Times New Roman" w:hAnsi="Times New Roman"/>
          <w:bCs/>
          <w:sz w:val="28"/>
          <w:szCs w:val="28"/>
          <w:lang w:eastAsia="ru-RU"/>
        </w:rPr>
      </w:pPr>
    </w:p>
    <w:p w:rsidR="001174F2" w:rsidRPr="00DF599D" w:rsidRDefault="001174F2">
      <w:pPr>
        <w:pStyle w:val="Standard"/>
        <w:rPr>
          <w:rFonts w:ascii="Times New Roman" w:hAnsi="Times New Roman"/>
        </w:rPr>
      </w:pPr>
    </w:p>
    <w:tbl>
      <w:tblPr>
        <w:tblW w:w="14043" w:type="dxa"/>
        <w:tblInd w:w="5" w:type="dxa"/>
        <w:tblLayout w:type="fixed"/>
        <w:tblCellMar>
          <w:top w:w="102" w:type="dxa"/>
          <w:left w:w="62" w:type="dxa"/>
          <w:bottom w:w="102" w:type="dxa"/>
          <w:right w:w="62" w:type="dxa"/>
        </w:tblCellMar>
        <w:tblLook w:val="0000"/>
      </w:tblPr>
      <w:tblGrid>
        <w:gridCol w:w="678"/>
        <w:gridCol w:w="25"/>
        <w:gridCol w:w="7790"/>
        <w:gridCol w:w="1849"/>
        <w:gridCol w:w="1851"/>
        <w:gridCol w:w="1850"/>
      </w:tblGrid>
      <w:tr w:rsidR="001174F2" w:rsidRPr="00DF599D">
        <w:tc>
          <w:tcPr>
            <w:tcW w:w="678"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Перечень оснований</w:t>
            </w:r>
          </w:p>
        </w:tc>
        <w:tc>
          <w:tcPr>
            <w:tcW w:w="1849" w:type="dxa"/>
            <w:tcBorders>
              <w:top w:val="single" w:sz="4" w:space="0" w:color="000000"/>
              <w:left w:val="single" w:sz="4" w:space="0" w:color="000000"/>
              <w:bottom w:val="single" w:sz="4" w:space="0" w:color="000000"/>
              <w:right w:val="single" w:sz="4" w:space="0" w:color="000000"/>
            </w:tcBorders>
            <w:vAlign w:val="bottom"/>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Идентификатор категорий (признаков) заявителей</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rPr>
            </w:pPr>
          </w:p>
        </w:tc>
      </w:tr>
      <w:tr w:rsidR="001174F2" w:rsidRPr="00DF599D">
        <w:tc>
          <w:tcPr>
            <w:tcW w:w="10342" w:type="dxa"/>
            <w:gridSpan w:val="4"/>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bCs/>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lang w:eastAsia="ru-RU"/>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lang w:eastAsia="ru-RU"/>
              </w:rPr>
            </w:pPr>
          </w:p>
        </w:tc>
      </w:tr>
      <w:tr w:rsidR="001174F2" w:rsidRPr="00DF599D">
        <w:trPr>
          <w:trHeight w:val="1024"/>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Textbody"/>
              <w:jc w:val="center"/>
              <w:rPr>
                <w:rFonts w:ascii="Times New Roman" w:hAnsi="Times New Roman"/>
              </w:rPr>
            </w:pPr>
            <w:r w:rsidRPr="00DF599D">
              <w:rPr>
                <w:rFonts w:ascii="Times New Roman" w:hAnsi="Times New Roman"/>
              </w:rPr>
              <w:t>1.</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982"/>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3.</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195"/>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4.</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неустановление личности лица, обратившегося за оказанием услуги, при очном обращении в МФЦ или Орган местного самоуправления:</w:t>
            </w:r>
            <w:r w:rsidRPr="00DF599D">
              <w:rPr>
                <w:rFonts w:ascii="Times New Roman" w:hAnsi="Times New Roman"/>
              </w:rPr>
              <w:br/>
              <w:t>- непредъявление документа, удостоверяющего его личность (отказ предъявить документ),</w:t>
            </w:r>
          </w:p>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 предъявление документа, удостоверяющего личность, с истекшим сроком действия,</w:t>
            </w:r>
          </w:p>
          <w:p w:rsidR="001174F2" w:rsidRPr="00DF599D" w:rsidRDefault="00C372A2">
            <w:pPr>
              <w:pStyle w:val="Standard"/>
              <w:widowControl w:val="0"/>
              <w:jc w:val="both"/>
              <w:rPr>
                <w:rFonts w:ascii="Times New Roman" w:hAnsi="Times New Roman"/>
              </w:rPr>
            </w:pPr>
            <w:r w:rsidRPr="00DF599D">
              <w:rPr>
                <w:rFonts w:ascii="Times New Roman" w:hAnsi="Times New Roman"/>
              </w:rPr>
              <w:t xml:space="preserve">-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w:t>
            </w:r>
            <w:r w:rsidRPr="00DF599D">
              <w:rPr>
                <w:rFonts w:ascii="Times New Roman" w:hAnsi="Times New Roman"/>
              </w:rPr>
              <w:lastRenderedPageBreak/>
              <w:t>силу отдельных положений законодательных актов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lastRenderedPageBreak/>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189"/>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lastRenderedPageBreak/>
              <w:t>5.</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заявление о предоставлении Услуги подано лицом, не имеющим полномочий представлять интересы заявителя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c>
          <w:tcPr>
            <w:tcW w:w="10342" w:type="dxa"/>
            <w:gridSpan w:val="4"/>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1372"/>
        </w:trPr>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заявление о предоставлении земельного участка предоставлено в уполномоченный орган, в полномочия которого не входит предоставление Услуги;</w:t>
            </w:r>
          </w:p>
          <w:p w:rsidR="001174F2" w:rsidRPr="00DF599D" w:rsidRDefault="001174F2">
            <w:pPr>
              <w:pStyle w:val="Standard"/>
              <w:widowControl w:val="0"/>
              <w:spacing w:after="160"/>
              <w:jc w:val="both"/>
              <w:rPr>
                <w:rFonts w:ascii="Times New Roman" w:hAnsi="Times New Roman"/>
              </w:rPr>
            </w:pP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c>
          <w:tcPr>
            <w:tcW w:w="703" w:type="dxa"/>
            <w:gridSpan w:val="2"/>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3.</w:t>
            </w:r>
          </w:p>
        </w:tc>
        <w:tc>
          <w:tcPr>
            <w:tcW w:w="779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695"/>
        </w:trPr>
        <w:tc>
          <w:tcPr>
            <w:tcW w:w="10342" w:type="dxa"/>
            <w:gridSpan w:val="4"/>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Исчерпывающий перечень оснований для отказа в предоставлении Услуги</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rPr>
            </w:pPr>
          </w:p>
        </w:tc>
      </w:tr>
      <w:tr w:rsidR="001174F2" w:rsidRPr="00DF599D">
        <w:trPr>
          <w:trHeight w:val="1276"/>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aff3"/>
              <w:widowControl w:val="0"/>
              <w:shd w:val="clear" w:color="auto" w:fill="FFFFFF"/>
              <w:spacing w:before="0" w:after="0"/>
              <w:jc w:val="both"/>
              <w:rPr>
                <w:rFonts w:ascii="Times New Roman" w:hAnsi="Times New Roman"/>
              </w:rPr>
            </w:pPr>
            <w:r w:rsidRPr="00DF599D">
              <w:rPr>
                <w:rFonts w:ascii="Times New Roman" w:hAnsi="Times New Roman"/>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195"/>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DF599D">
              <w:rPr>
                <w:rFonts w:ascii="Times New Roman" w:hAnsi="Times New Roman"/>
                <w:vertAlign w:val="superscript"/>
              </w:rPr>
              <w:t>10</w:t>
            </w:r>
            <w:r w:rsidRPr="00DF599D">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lastRenderedPageBreak/>
              <w:t>3.</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sidRPr="00DF599D">
              <w:rPr>
                <w:rFonts w:ascii="Times New Roman" w:hAnsi="Times New Roman"/>
                <w:vertAlign w:val="superscript"/>
              </w:rPr>
              <w:t>18</w:t>
            </w:r>
            <w:r w:rsidRPr="00DF599D">
              <w:rPr>
                <w:rFonts w:ascii="Times New Roman" w:hAnsi="Times New Roman"/>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4.</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DF599D">
              <w:rPr>
                <w:rFonts w:ascii="Times New Roman" w:hAnsi="Times New Roman"/>
                <w:vertAlign w:val="superscript"/>
              </w:rPr>
              <w:t>36</w:t>
            </w:r>
            <w:r w:rsidRPr="00DF599D">
              <w:rPr>
                <w:rFonts w:ascii="Times New Roman" w:hAnsi="Times New Roman"/>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sidRPr="00DF599D">
              <w:rPr>
                <w:rFonts w:ascii="Times New Roman" w:hAnsi="Times New Roman"/>
                <w:vertAlign w:val="superscript"/>
              </w:rPr>
              <w:t>32</w:t>
            </w:r>
            <w:r w:rsidRPr="00DF599D">
              <w:rPr>
                <w:rFonts w:ascii="Times New Roman" w:hAnsi="Times New Roman"/>
              </w:rPr>
              <w:t> Градостроительного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5.</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DF599D">
              <w:rPr>
                <w:rFonts w:ascii="Times New Roman" w:hAnsi="Times New Roman"/>
                <w:vertAlign w:val="superscript"/>
              </w:rPr>
              <w:t>36</w:t>
            </w:r>
            <w:r w:rsidRPr="00DF599D">
              <w:rPr>
                <w:rFonts w:ascii="Times New Roman" w:hAnsi="Times New Roman"/>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1027"/>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6.</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322"/>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lastRenderedPageBreak/>
              <w:t>7.</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8.</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9.</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aff3"/>
              <w:widowControl w:val="0"/>
              <w:shd w:val="clear" w:color="auto" w:fill="FFFFFF"/>
              <w:spacing w:before="0" w:after="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10.</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11.</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sidRPr="00DF599D">
              <w:rPr>
                <w:rFonts w:ascii="Times New Roman" w:hAnsi="Times New Roman"/>
                <w:vertAlign w:val="superscript"/>
              </w:rPr>
              <w:t>11</w:t>
            </w:r>
            <w:r w:rsidRPr="00DF599D">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lastRenderedPageBreak/>
              <w:t>12.</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в отношении земельного участка, указанного в заявлении о его предоставлении, поступило предусмотренное подпунктом 6 пункта 4 статьи 39</w:t>
            </w:r>
            <w:r w:rsidRPr="00DF599D">
              <w:rPr>
                <w:rFonts w:ascii="Times New Roman" w:hAnsi="Times New Roman"/>
                <w:vertAlign w:val="superscript"/>
              </w:rPr>
              <w:t>11</w:t>
            </w:r>
            <w:r w:rsidRPr="00DF599D">
              <w:rPr>
                <w:rFonts w:ascii="Times New Roman" w:hAnsi="Times New Roman"/>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DF599D">
              <w:rPr>
                <w:rFonts w:ascii="Times New Roman" w:hAnsi="Times New Roman"/>
                <w:vertAlign w:val="superscript"/>
              </w:rPr>
              <w:t>11</w:t>
            </w:r>
            <w:r w:rsidRPr="00DF599D">
              <w:rPr>
                <w:rFonts w:ascii="Times New Roman" w:hAnsi="Times New Roman"/>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sidRPr="00DF599D">
              <w:rPr>
                <w:rFonts w:ascii="Times New Roman" w:hAnsi="Times New Roman"/>
                <w:vertAlign w:val="superscript"/>
              </w:rPr>
              <w:t>11</w:t>
            </w:r>
            <w:r w:rsidRPr="00DF599D">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13.</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в отношении земельного участка, указанного в заявлении о его предоставлении, размещено в соответствии с подпунктом 1 пункта 1 статьи 39</w:t>
            </w:r>
            <w:r w:rsidRPr="00DF599D">
              <w:rPr>
                <w:rFonts w:ascii="Times New Roman" w:hAnsi="Times New Roman"/>
                <w:vertAlign w:val="superscript"/>
              </w:rPr>
              <w:t xml:space="preserve">18 </w:t>
            </w:r>
            <w:r w:rsidRPr="00DF599D">
              <w:rPr>
                <w:rFonts w:ascii="Times New Roman" w:hAnsi="Times New Roman"/>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14.</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15.</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16.</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DF599D">
              <w:rPr>
                <w:rFonts w:ascii="Times New Roman" w:hAnsi="Times New Roman"/>
                <w:vertAlign w:val="superscript"/>
              </w:rPr>
              <w:t xml:space="preserve">10 </w:t>
            </w:r>
            <w:r w:rsidRPr="00DF599D">
              <w:rPr>
                <w:rFonts w:ascii="Times New Roman" w:hAnsi="Times New Roman"/>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В19-В22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bCs/>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17.</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sidRPr="00DF599D">
              <w:rPr>
                <w:rFonts w:ascii="Times New Roman" w:hAnsi="Times New Roman"/>
                <w:vertAlign w:val="superscript"/>
              </w:rPr>
              <w:t xml:space="preserve">10 </w:t>
            </w:r>
            <w:r w:rsidRPr="00DF599D">
              <w:rPr>
                <w:rFonts w:ascii="Times New Roman" w:hAnsi="Times New Roman"/>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18.</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 xml:space="preserve">указанный в заявлении о предоставлении земельного участка земельный участок в соответствии с утвержденной документацией по планировке </w:t>
            </w:r>
            <w:r w:rsidRPr="00DF599D">
              <w:rPr>
                <w:rFonts w:ascii="Times New Roman" w:hAnsi="Times New Roman"/>
              </w:rPr>
              <w:lastRenderedPageBreak/>
              <w:t>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lastRenderedPageBreak/>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lastRenderedPageBreak/>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lastRenderedPageBreak/>
              <w:t>19.</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952"/>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20.</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предоставление земельного участка на заявленном виде прав не допускается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21.</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в отношении земельного участка, указанного в заявлении о его предоставлении, не установлен вид разрешенного использования</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22.</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не отнесен к определенной категории земель</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23.</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24.</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25.</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 xml:space="preserve">границы земельного участка, указанного в заявлении о его предоставлении, подлежат уточнению в соответствии с Федеральным </w:t>
            </w:r>
            <w:r w:rsidRPr="00DF599D">
              <w:rPr>
                <w:rFonts w:ascii="Times New Roman" w:hAnsi="Times New Roman"/>
              </w:rPr>
              <w:lastRenderedPageBreak/>
              <w:t>законом от 13 июля 2015 г. № 218-ФЗ «О государственной регистрации недвижимости»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lastRenderedPageBreak/>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lastRenderedPageBreak/>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lastRenderedPageBreak/>
              <w:t>26.</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27.</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А1-А54,</w:t>
            </w:r>
          </w:p>
          <w:p w:rsidR="001174F2" w:rsidRPr="00DF599D" w:rsidRDefault="00C372A2">
            <w:pPr>
              <w:pStyle w:val="Standard"/>
              <w:widowControl w:val="0"/>
              <w:jc w:val="center"/>
              <w:rPr>
                <w:rFonts w:ascii="Times New Roman" w:hAnsi="Times New Roman"/>
              </w:rPr>
            </w:pPr>
            <w:r w:rsidRPr="00DF599D">
              <w:rPr>
                <w:rFonts w:ascii="Times New Roman" w:hAnsi="Times New Roman"/>
              </w:rPr>
              <w:t>Б1-Б162,</w:t>
            </w:r>
          </w:p>
          <w:p w:rsidR="001174F2" w:rsidRPr="00DF599D" w:rsidRDefault="00C372A2">
            <w:pPr>
              <w:pStyle w:val="Standard"/>
              <w:widowControl w:val="0"/>
              <w:jc w:val="center"/>
              <w:rPr>
                <w:rFonts w:ascii="Times New Roman" w:hAnsi="Times New Roman"/>
              </w:rPr>
            </w:pPr>
            <w:r w:rsidRPr="00DF599D">
              <w:rPr>
                <w:rFonts w:ascii="Times New Roman" w:hAnsi="Times New Roman"/>
              </w:rPr>
              <w:t>В1-В38,</w:t>
            </w:r>
          </w:p>
          <w:p w:rsidR="001174F2" w:rsidRPr="00DF599D" w:rsidRDefault="00C372A2">
            <w:pPr>
              <w:pStyle w:val="Standard"/>
              <w:widowControl w:val="0"/>
              <w:jc w:val="center"/>
              <w:rPr>
                <w:rFonts w:ascii="Times New Roman" w:hAnsi="Times New Roman"/>
              </w:rPr>
            </w:pPr>
            <w:r w:rsidRPr="00DF599D">
              <w:rPr>
                <w:rFonts w:ascii="Times New Roman" w:hAnsi="Times New Roman"/>
              </w:rPr>
              <w:t>Г1, Г2</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28.</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ascii="Times New Roman" w:hAnsi="Times New Roman"/>
              </w:rPr>
            </w:pPr>
            <w:r w:rsidRPr="00DF599D">
              <w:rPr>
                <w:rFonts w:ascii="Times New Roman" w:hAnsi="Times New Roman"/>
              </w:rPr>
              <w:t>по результатам осмотра жилого дома установлен факт отсутствия жилого дома на испрашиваемом земельном участке</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bCs/>
              </w:rPr>
            </w:pPr>
            <w:r w:rsidRPr="00DF599D">
              <w:rPr>
                <w:rFonts w:ascii="Times New Roman" w:hAnsi="Times New Roman"/>
                <w:bCs/>
              </w:rPr>
              <w:t>А1-А54</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29.</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hint="eastAsia"/>
              </w:rPr>
            </w:pPr>
            <w:r w:rsidRPr="00DF599D">
              <w:rPr>
                <w:rFonts w:ascii="Times New Roman" w:hAnsi="Times New Roman"/>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18" w:tgtFrame="https://login.consultant.ru/link/?req=doc&amp;base=LAW&amp;n=511786&amp;dst=311&amp;field=134&amp;date=18.04.2026">
              <w:r w:rsidRPr="00DF599D">
                <w:rPr>
                  <w:rFonts w:ascii="Times New Roman" w:hAnsi="Times New Roman"/>
                </w:rPr>
                <w:t>подпунктами 3</w:t>
              </w:r>
            </w:hyperlink>
            <w:r w:rsidRPr="00DF599D">
              <w:rPr>
                <w:rFonts w:ascii="Times New Roman" w:hAnsi="Times New Roman"/>
              </w:rPr>
              <w:t xml:space="preserve"> - </w:t>
            </w:r>
            <w:hyperlink r:id="rId19" w:tgtFrame="https://login.consultant.ru/link/?req=doc&amp;base=LAW&amp;n=511786&amp;dst=316&amp;field=134&amp;date=18.04.2026">
              <w:r w:rsidRPr="00DF599D">
                <w:rPr>
                  <w:rFonts w:ascii="Times New Roman" w:hAnsi="Times New Roman"/>
                </w:rPr>
                <w:t>8 пункта 5</w:t>
              </w:r>
            </w:hyperlink>
            <w:r w:rsidRPr="00DF599D">
              <w:rPr>
                <w:rFonts w:ascii="Times New Roman" w:hAnsi="Times New Roman"/>
              </w:rPr>
              <w:t xml:space="preserve"> статьи 3</w:t>
            </w:r>
            <w:r w:rsidRPr="00DF599D">
              <w:rPr>
                <w:rFonts w:ascii="Times New Roman" w:hAnsi="Times New Roman"/>
                <w:vertAlign w:val="superscript"/>
              </w:rPr>
              <w:t>8</w:t>
            </w:r>
            <w:r w:rsidRPr="00DF599D">
              <w:rPr>
                <w:rFonts w:ascii="Times New Roman" w:hAnsi="Times New Roman"/>
              </w:rPr>
              <w:t xml:space="preserve"> Федерального закона от 25 октября 2001 г. № 137-ФЗ «О введении в действие Земельного кодекса Российской Федерации», или в соответствии с </w:t>
            </w:r>
            <w:hyperlink r:id="rId20" w:tgtFrame="https://login.consultant.ru/link/?req=doc&amp;base=LAW&amp;n=511786&amp;dst=319&amp;field=134&amp;date=18.04.2026">
              <w:r w:rsidRPr="00DF599D">
                <w:rPr>
                  <w:rFonts w:ascii="Times New Roman" w:hAnsi="Times New Roman"/>
                </w:rPr>
                <w:t>пунктом 7</w:t>
              </w:r>
            </w:hyperlink>
            <w:r w:rsidRPr="00DF599D">
              <w:rPr>
                <w:rFonts w:ascii="Times New Roman" w:hAnsi="Times New Roman"/>
              </w:rPr>
              <w:t xml:space="preserve"> статьи 3</w:t>
            </w:r>
            <w:r w:rsidRPr="00DF599D">
              <w:rPr>
                <w:rFonts w:ascii="Times New Roman" w:hAnsi="Times New Roman"/>
                <w:vertAlign w:val="superscript"/>
              </w:rPr>
              <w:t>8</w:t>
            </w:r>
            <w:r w:rsidRPr="00DF599D">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bCs/>
              </w:rPr>
            </w:pPr>
            <w:r w:rsidRPr="00DF599D">
              <w:rPr>
                <w:rFonts w:ascii="Times New Roman" w:hAnsi="Times New Roman"/>
                <w:bCs/>
              </w:rPr>
              <w:t>А1-А54</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30.</w:t>
            </w:r>
          </w:p>
        </w:tc>
        <w:tc>
          <w:tcPr>
            <w:tcW w:w="7815"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both"/>
              <w:rPr>
                <w:rFonts w:hint="eastAsia"/>
              </w:rPr>
            </w:pPr>
            <w:r w:rsidRPr="00DF599D">
              <w:rPr>
                <w:rFonts w:ascii="Times New Roman" w:hAnsi="Times New Roman"/>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21" w:tgtFrame="https://login.consultant.ru/link/?req=doc&amp;base=LAW&amp;n=511786&amp;dst=308&amp;field=134&amp;date=18.04.2026">
              <w:r w:rsidRPr="00DF599D">
                <w:rPr>
                  <w:rFonts w:ascii="Times New Roman" w:hAnsi="Times New Roman"/>
                </w:rPr>
                <w:t>пунктах 5</w:t>
              </w:r>
            </w:hyperlink>
            <w:r w:rsidRPr="00DF599D">
              <w:rPr>
                <w:rFonts w:ascii="Times New Roman" w:hAnsi="Times New Roman"/>
              </w:rPr>
              <w:t xml:space="preserve"> - </w:t>
            </w:r>
            <w:hyperlink r:id="rId22" w:tgtFrame="https://login.consultant.ru/link/?req=doc&amp;base=LAW&amp;n=511786&amp;dst=319&amp;field=134&amp;date=18.04.2026">
              <w:r w:rsidRPr="00DF599D">
                <w:rPr>
                  <w:rFonts w:ascii="Times New Roman" w:hAnsi="Times New Roman"/>
                </w:rPr>
                <w:t>7</w:t>
              </w:r>
            </w:hyperlink>
            <w:r w:rsidRPr="00DF599D">
              <w:rPr>
                <w:rFonts w:ascii="Times New Roman" w:hAnsi="Times New Roman"/>
              </w:rPr>
              <w:t xml:space="preserve"> статьи 3</w:t>
            </w:r>
            <w:r w:rsidRPr="00DF599D">
              <w:rPr>
                <w:rFonts w:ascii="Times New Roman" w:hAnsi="Times New Roman"/>
                <w:vertAlign w:val="superscript"/>
              </w:rPr>
              <w:t>8</w:t>
            </w:r>
            <w:r w:rsidRPr="00DF599D">
              <w:rPr>
                <w:rFonts w:ascii="Times New Roman" w:hAnsi="Times New Roman"/>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23" w:tgtFrame="https://login.consultant.ru/link/?req=doc&amp;base=LAW&amp;n=511786&amp;dst=305&amp;field=134&amp;date=18.04.2026">
              <w:r w:rsidRPr="00DF599D">
                <w:rPr>
                  <w:rFonts w:ascii="Times New Roman" w:hAnsi="Times New Roman"/>
                </w:rPr>
                <w:t>пункте 2</w:t>
              </w:r>
            </w:hyperlink>
            <w:r w:rsidRPr="00DF599D">
              <w:rPr>
                <w:rFonts w:ascii="Times New Roman" w:hAnsi="Times New Roman"/>
              </w:rPr>
              <w:t xml:space="preserve"> статьи 3</w:t>
            </w:r>
            <w:r w:rsidRPr="00DF599D">
              <w:rPr>
                <w:rFonts w:ascii="Times New Roman" w:hAnsi="Times New Roman"/>
                <w:vertAlign w:val="superscript"/>
              </w:rPr>
              <w:t>8</w:t>
            </w:r>
            <w:r w:rsidRPr="00DF599D">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bCs/>
              </w:rPr>
            </w:pPr>
            <w:r w:rsidRPr="00DF599D">
              <w:rPr>
                <w:rFonts w:ascii="Times New Roman" w:hAnsi="Times New Roman"/>
                <w:bCs/>
              </w:rPr>
              <w:t>А1-А54</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r w:rsidR="001174F2" w:rsidRPr="00DF599D">
        <w:trPr>
          <w:trHeight w:val="288"/>
        </w:trPr>
        <w:tc>
          <w:tcPr>
            <w:tcW w:w="678" w:type="dxa"/>
            <w:tcBorders>
              <w:left w:val="single" w:sz="4" w:space="0" w:color="000000"/>
              <w:bottom w:val="single" w:sz="4" w:space="0" w:color="000000"/>
              <w:right w:val="single" w:sz="4" w:space="0" w:color="000000"/>
            </w:tcBorders>
            <w:vAlign w:val="center"/>
          </w:tcPr>
          <w:p w:rsidR="001174F2" w:rsidRPr="00DF599D" w:rsidRDefault="00C372A2">
            <w:pPr>
              <w:pStyle w:val="Standard"/>
              <w:widowControl w:val="0"/>
              <w:jc w:val="center"/>
              <w:rPr>
                <w:rFonts w:ascii="Times New Roman" w:hAnsi="Times New Roman"/>
              </w:rPr>
            </w:pPr>
            <w:r w:rsidRPr="00DF599D">
              <w:rPr>
                <w:rFonts w:ascii="Times New Roman" w:hAnsi="Times New Roman"/>
                <w:bCs/>
              </w:rPr>
              <w:t>31.</w:t>
            </w:r>
          </w:p>
        </w:tc>
        <w:tc>
          <w:tcPr>
            <w:tcW w:w="7815" w:type="dxa"/>
            <w:gridSpan w:val="2"/>
            <w:tcBorders>
              <w:left w:val="single" w:sz="4" w:space="0" w:color="000000"/>
              <w:bottom w:val="single" w:sz="4" w:space="0" w:color="000000"/>
              <w:right w:val="single" w:sz="4" w:space="0" w:color="000000"/>
            </w:tcBorders>
          </w:tcPr>
          <w:p w:rsidR="001174F2" w:rsidRPr="00DF599D" w:rsidRDefault="00C372A2">
            <w:pPr>
              <w:pStyle w:val="Standard"/>
              <w:widowControl w:val="0"/>
              <w:tabs>
                <w:tab w:val="left" w:pos="1021"/>
              </w:tabs>
              <w:spacing w:after="160"/>
              <w:jc w:val="both"/>
              <w:rPr>
                <w:rFonts w:ascii="Times New Roman" w:hAnsi="Times New Roman"/>
              </w:rPr>
            </w:pPr>
            <w:r w:rsidRPr="00DF599D">
              <w:rPr>
                <w:rFonts w:ascii="Times New Roman" w:hAnsi="Times New Roman"/>
              </w:rPr>
              <w:t>отсутствие опечаток и ошибок в документах, выданных в результате предоставления Услуги</w:t>
            </w:r>
          </w:p>
        </w:tc>
        <w:tc>
          <w:tcPr>
            <w:tcW w:w="1849" w:type="dxa"/>
            <w:tcBorders>
              <w:left w:val="single" w:sz="4" w:space="0" w:color="000000"/>
              <w:bottom w:val="single" w:sz="4" w:space="0" w:color="000000"/>
              <w:right w:val="single" w:sz="4" w:space="0" w:color="000000"/>
            </w:tcBorders>
          </w:tcPr>
          <w:p w:rsidR="001174F2" w:rsidRPr="00DF599D" w:rsidRDefault="00C372A2">
            <w:pPr>
              <w:pStyle w:val="Standard"/>
              <w:widowControl w:val="0"/>
              <w:jc w:val="center"/>
              <w:rPr>
                <w:rFonts w:ascii="Times New Roman" w:hAnsi="Times New Roman"/>
              </w:rPr>
            </w:pPr>
            <w:r w:rsidRPr="00DF599D">
              <w:rPr>
                <w:rFonts w:ascii="Times New Roman" w:hAnsi="Times New Roman"/>
              </w:rPr>
              <w:t>Д1-Д8</w:t>
            </w:r>
          </w:p>
        </w:tc>
        <w:tc>
          <w:tcPr>
            <w:tcW w:w="1851"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c>
          <w:tcPr>
            <w:tcW w:w="1850" w:type="dxa"/>
            <w:tcMar>
              <w:top w:w="0" w:type="dxa"/>
              <w:left w:w="10" w:type="dxa"/>
              <w:bottom w:w="0" w:type="dxa"/>
              <w:right w:w="10" w:type="dxa"/>
            </w:tcMar>
          </w:tcPr>
          <w:p w:rsidR="001174F2" w:rsidRPr="00DF599D" w:rsidRDefault="001174F2">
            <w:pPr>
              <w:pStyle w:val="Standard"/>
              <w:widowControl w:val="0"/>
              <w:jc w:val="center"/>
              <w:rPr>
                <w:rFonts w:ascii="Times New Roman" w:hAnsi="Times New Roman"/>
              </w:rPr>
            </w:pPr>
          </w:p>
        </w:tc>
      </w:tr>
    </w:tbl>
    <w:p w:rsidR="001174F2" w:rsidRPr="00DF599D" w:rsidRDefault="00C372A2">
      <w:pPr>
        <w:pStyle w:val="Standard"/>
        <w:keepNext/>
        <w:tabs>
          <w:tab w:val="left" w:leader="underscore" w:pos="10065"/>
        </w:tabs>
        <w:spacing w:line="360" w:lineRule="exact"/>
        <w:jc w:val="both"/>
        <w:rPr>
          <w:rFonts w:ascii="Times New Roman" w:hAnsi="Times New Roman"/>
        </w:rPr>
      </w:pPr>
      <w:r w:rsidRPr="00DF599D">
        <w:br w:type="page"/>
      </w:r>
    </w:p>
    <w:p w:rsidR="001174F2" w:rsidRPr="00DF599D" w:rsidRDefault="00C372A2">
      <w:pPr>
        <w:pStyle w:val="aff3"/>
        <w:spacing w:before="0" w:after="0" w:line="288" w:lineRule="atLeast"/>
        <w:ind w:firstLine="539"/>
        <w:jc w:val="center"/>
        <w:outlineLvl w:val="1"/>
        <w:rPr>
          <w:rFonts w:ascii="Times New Roman" w:hAnsi="Times New Roman"/>
        </w:rPr>
      </w:pPr>
      <w:r w:rsidRPr="00DF599D">
        <w:rPr>
          <w:rFonts w:ascii="Times New Roman" w:hAnsi="Times New Roman"/>
          <w:bCs/>
          <w:sz w:val="28"/>
          <w:szCs w:val="28"/>
          <w:lang w:val="en-US"/>
        </w:rPr>
        <w:lastRenderedPageBreak/>
        <w:t>V</w:t>
      </w:r>
      <w:r w:rsidRPr="00DF599D">
        <w:rPr>
          <w:rFonts w:ascii="Times New Roman" w:hAnsi="Times New Roman"/>
          <w:bCs/>
          <w:sz w:val="28"/>
          <w:szCs w:val="28"/>
        </w:rPr>
        <w:t>. Формы заявления о предоставлении Услуги и документов, необходимых для предоставления Услуги</w:t>
      </w:r>
      <w:r w:rsidRPr="00DF599D">
        <w:rPr>
          <w:rFonts w:ascii="Times New Roman" w:hAnsi="Times New Roman"/>
          <w:bCs/>
          <w:sz w:val="28"/>
          <w:szCs w:val="28"/>
        </w:rPr>
        <w:br/>
      </w:r>
    </w:p>
    <w:p w:rsidR="001174F2" w:rsidRPr="00DF599D" w:rsidRDefault="00C372A2">
      <w:pPr>
        <w:pStyle w:val="aff2"/>
        <w:ind w:left="7797" w:hanging="284"/>
        <w:jc w:val="right"/>
      </w:pPr>
      <w:r w:rsidRPr="00DF599D">
        <w:rPr>
          <w:sz w:val="28"/>
          <w:szCs w:val="28"/>
        </w:rPr>
        <w:t>Таблица 4</w:t>
      </w:r>
    </w:p>
    <w:p w:rsidR="001174F2" w:rsidRPr="00DF599D" w:rsidRDefault="001174F2">
      <w:pPr>
        <w:pStyle w:val="aff2"/>
        <w:ind w:left="7797" w:hanging="284"/>
        <w:jc w:val="right"/>
        <w:rPr>
          <w:sz w:val="28"/>
          <w:szCs w:val="28"/>
        </w:rPr>
      </w:pPr>
    </w:p>
    <w:tbl>
      <w:tblPr>
        <w:tblW w:w="10214" w:type="dxa"/>
        <w:tblInd w:w="5" w:type="dxa"/>
        <w:tblLayout w:type="fixed"/>
        <w:tblLook w:val="0000"/>
      </w:tblPr>
      <w:tblGrid>
        <w:gridCol w:w="7937"/>
        <w:gridCol w:w="2277"/>
      </w:tblGrid>
      <w:tr w:rsidR="001174F2" w:rsidRPr="00DF599D">
        <w:trPr>
          <w:trHeight w:val="756"/>
        </w:trPr>
        <w:tc>
          <w:tcPr>
            <w:tcW w:w="7936"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Заявление о предоставлении земельного участка</w:t>
            </w:r>
          </w:p>
        </w:tc>
        <w:tc>
          <w:tcPr>
            <w:tcW w:w="2277"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keepNext/>
              <w:widowControl w:val="0"/>
              <w:tabs>
                <w:tab w:val="left" w:leader="underscore" w:pos="10065"/>
              </w:tabs>
              <w:spacing w:line="360" w:lineRule="exact"/>
              <w:jc w:val="center"/>
              <w:rPr>
                <w:rFonts w:ascii="Times New Roman" w:hAnsi="Times New Roman"/>
              </w:rPr>
            </w:pPr>
            <w:r w:rsidRPr="00DF599D">
              <w:rPr>
                <w:rFonts w:ascii="Times New Roman" w:hAnsi="Times New Roman"/>
              </w:rPr>
              <w:t>Форма 1</w:t>
            </w:r>
          </w:p>
        </w:tc>
      </w:tr>
      <w:tr w:rsidR="001174F2" w:rsidRPr="00DF599D">
        <w:trPr>
          <w:trHeight w:val="777"/>
        </w:trPr>
        <w:tc>
          <w:tcPr>
            <w:tcW w:w="7936"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 xml:space="preserve">Заявление об исправлении </w:t>
            </w:r>
            <w:r w:rsidRPr="00DF599D">
              <w:rPr>
                <w:bCs/>
                <w:sz w:val="24"/>
                <w:szCs w:val="24"/>
              </w:rPr>
              <w:t>допущенных опечаток и ошибок в документах, выданных по результатам предоставления Услуги</w:t>
            </w:r>
          </w:p>
        </w:tc>
        <w:tc>
          <w:tcPr>
            <w:tcW w:w="2277"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keepNext/>
              <w:widowControl w:val="0"/>
              <w:tabs>
                <w:tab w:val="left" w:leader="underscore" w:pos="10065"/>
              </w:tabs>
              <w:spacing w:line="360" w:lineRule="exact"/>
              <w:jc w:val="center"/>
              <w:rPr>
                <w:rFonts w:ascii="Times New Roman" w:hAnsi="Times New Roman"/>
              </w:rPr>
            </w:pPr>
            <w:r w:rsidRPr="00DF599D">
              <w:rPr>
                <w:rFonts w:ascii="Times New Roman" w:hAnsi="Times New Roman"/>
              </w:rPr>
              <w:t>Форма 2</w:t>
            </w:r>
          </w:p>
        </w:tc>
      </w:tr>
      <w:tr w:rsidR="001174F2" w:rsidRPr="00DF599D">
        <w:trPr>
          <w:trHeight w:val="482"/>
        </w:trPr>
        <w:tc>
          <w:tcPr>
            <w:tcW w:w="7936"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keepNext/>
              <w:widowControl w:val="0"/>
              <w:tabs>
                <w:tab w:val="left" w:leader="underscore" w:pos="10065"/>
              </w:tabs>
              <w:spacing w:line="360" w:lineRule="exact"/>
              <w:jc w:val="both"/>
              <w:rPr>
                <w:rFonts w:ascii="Times New Roman" w:hAnsi="Times New Roman"/>
              </w:rPr>
            </w:pPr>
            <w:r w:rsidRPr="00DF599D">
              <w:rPr>
                <w:rFonts w:ascii="Times New Roman" w:hAnsi="Times New Roman"/>
              </w:rPr>
              <w:t>Согласие на обработку персональных данных</w:t>
            </w:r>
          </w:p>
        </w:tc>
        <w:tc>
          <w:tcPr>
            <w:tcW w:w="2277"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Standard"/>
              <w:keepNext/>
              <w:widowControl w:val="0"/>
              <w:tabs>
                <w:tab w:val="left" w:leader="underscore" w:pos="10065"/>
              </w:tabs>
              <w:spacing w:line="360" w:lineRule="exact"/>
              <w:jc w:val="center"/>
              <w:rPr>
                <w:rFonts w:ascii="Times New Roman" w:hAnsi="Times New Roman"/>
              </w:rPr>
            </w:pPr>
            <w:r w:rsidRPr="00DF599D">
              <w:rPr>
                <w:rFonts w:ascii="Times New Roman" w:hAnsi="Times New Roman"/>
              </w:rPr>
              <w:t>Форма 3</w:t>
            </w:r>
          </w:p>
        </w:tc>
      </w:tr>
    </w:tbl>
    <w:p w:rsidR="001174F2" w:rsidRPr="00DF599D" w:rsidRDefault="001174F2">
      <w:pPr>
        <w:pStyle w:val="Standard"/>
        <w:keepNext/>
        <w:tabs>
          <w:tab w:val="left" w:leader="underscore" w:pos="10065"/>
        </w:tabs>
        <w:spacing w:line="360" w:lineRule="exact"/>
        <w:jc w:val="center"/>
        <w:rPr>
          <w:rFonts w:ascii="Times New Roman" w:hAnsi="Times New Roman"/>
        </w:rPr>
      </w:pPr>
    </w:p>
    <w:p w:rsidR="001174F2" w:rsidRPr="00DF599D" w:rsidRDefault="001174F2">
      <w:pPr>
        <w:pStyle w:val="aff2"/>
        <w:ind w:left="6237"/>
        <w:jc w:val="right"/>
        <w:rPr>
          <w:sz w:val="28"/>
          <w:szCs w:val="28"/>
        </w:rPr>
      </w:pPr>
    </w:p>
    <w:p w:rsidR="001174F2" w:rsidRPr="00DF599D" w:rsidRDefault="001174F2">
      <w:pPr>
        <w:pStyle w:val="aff2"/>
        <w:ind w:left="6237"/>
        <w:jc w:val="right"/>
        <w:rPr>
          <w:sz w:val="28"/>
          <w:szCs w:val="28"/>
        </w:rPr>
      </w:pPr>
    </w:p>
    <w:p w:rsidR="001174F2" w:rsidRPr="00DF599D" w:rsidRDefault="001174F2">
      <w:pPr>
        <w:pStyle w:val="aff2"/>
        <w:ind w:left="6237"/>
        <w:jc w:val="right"/>
        <w:rPr>
          <w:sz w:val="28"/>
          <w:szCs w:val="28"/>
        </w:rPr>
      </w:pPr>
    </w:p>
    <w:p w:rsidR="001174F2" w:rsidRPr="00DF599D" w:rsidRDefault="001174F2">
      <w:pPr>
        <w:pStyle w:val="aff2"/>
        <w:ind w:left="6237"/>
        <w:jc w:val="right"/>
        <w:rPr>
          <w:sz w:val="28"/>
          <w:szCs w:val="28"/>
        </w:rPr>
      </w:pPr>
    </w:p>
    <w:p w:rsidR="001174F2" w:rsidRPr="00EB4EA9" w:rsidRDefault="00C372A2">
      <w:pPr>
        <w:pStyle w:val="aff2"/>
        <w:ind w:left="6237"/>
        <w:jc w:val="right"/>
        <w:rPr>
          <w:color w:val="FF0000"/>
          <w:sz w:val="28"/>
          <w:szCs w:val="28"/>
        </w:rPr>
      </w:pPr>
      <w:r w:rsidRPr="00EB4EA9">
        <w:rPr>
          <w:color w:val="FF0000"/>
        </w:rPr>
        <w:br w:type="page"/>
      </w:r>
    </w:p>
    <w:p w:rsidR="001174F2" w:rsidRPr="00DF599D" w:rsidRDefault="00C372A2">
      <w:pPr>
        <w:pStyle w:val="aff2"/>
        <w:ind w:left="6237"/>
        <w:jc w:val="right"/>
      </w:pPr>
      <w:r w:rsidRPr="00DF599D">
        <w:rPr>
          <w:sz w:val="28"/>
          <w:szCs w:val="28"/>
        </w:rPr>
        <w:lastRenderedPageBreak/>
        <w:t>Форма 1</w:t>
      </w:r>
    </w:p>
    <w:tbl>
      <w:tblPr>
        <w:tblW w:w="10070" w:type="dxa"/>
        <w:tblInd w:w="-5" w:type="dxa"/>
        <w:tblLayout w:type="fixed"/>
        <w:tblCellMar>
          <w:top w:w="102" w:type="dxa"/>
          <w:left w:w="62" w:type="dxa"/>
          <w:bottom w:w="102" w:type="dxa"/>
          <w:right w:w="62" w:type="dxa"/>
        </w:tblCellMar>
        <w:tblLook w:val="0000"/>
      </w:tblPr>
      <w:tblGrid>
        <w:gridCol w:w="4398"/>
        <w:gridCol w:w="5672"/>
      </w:tblGrid>
      <w:tr w:rsidR="001174F2" w:rsidRPr="00DF599D">
        <w:trPr>
          <w:trHeight w:val="2333"/>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pPr>
            <w:r w:rsidRPr="00DF599D">
              <w:rPr>
                <w:sz w:val="24"/>
                <w:szCs w:val="24"/>
              </w:rPr>
              <w:t>Главе местного самоуправления 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От __________________________________________</w:t>
            </w:r>
          </w:p>
          <w:p w:rsidR="001174F2" w:rsidRPr="00DF599D" w:rsidRDefault="00C372A2">
            <w:pPr>
              <w:pStyle w:val="ConsPlusNormal"/>
              <w:widowControl w:val="0"/>
              <w:ind w:right="-64"/>
              <w:jc w:val="both"/>
            </w:pPr>
            <w:r w:rsidRPr="00DF599D">
              <w:rPr>
                <w:i/>
                <w:sz w:val="20"/>
                <w:szCs w:val="20"/>
              </w:rPr>
              <w:t>______________________________________________________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sidRPr="00DF599D">
              <w:rPr>
                <w:rStyle w:val="ac"/>
                <w:i/>
                <w:sz w:val="20"/>
                <w:szCs w:val="20"/>
                <w:lang w:eastAsia="en-US"/>
              </w:rPr>
              <w:t>если заявителем является иностранное юридическое лицо)</w:t>
            </w:r>
            <w:r w:rsidRPr="00DF599D">
              <w:rPr>
                <w:i/>
                <w:sz w:val="20"/>
                <w:szCs w:val="20"/>
              </w:rPr>
              <w:t>;</w:t>
            </w:r>
          </w:p>
          <w:p w:rsidR="001174F2" w:rsidRPr="00DF599D" w:rsidRDefault="00C372A2">
            <w:pPr>
              <w:pStyle w:val="ConsPlusNormal"/>
              <w:widowControl w:val="0"/>
              <w:jc w:val="both"/>
            </w:pPr>
            <w:r w:rsidRPr="00DF599D">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rsidR="001174F2" w:rsidRPr="00DF599D">
        <w:trPr>
          <w:trHeight w:val="1470"/>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jc w:val="both"/>
            </w:pPr>
            <w:r w:rsidRPr="00DF599D">
              <w:rPr>
                <w:sz w:val="24"/>
                <w:szCs w:val="24"/>
              </w:rPr>
              <w:t>Адрес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i/>
                <w:sz w:val="20"/>
                <w:szCs w:val="20"/>
              </w:rPr>
              <w:t>(место нахождения юридического лица/место регистрации физического лица)</w:t>
            </w:r>
          </w:p>
          <w:p w:rsidR="001174F2" w:rsidRPr="00DF599D" w:rsidRDefault="00C372A2">
            <w:pPr>
              <w:pStyle w:val="ConsPlusNormal"/>
              <w:widowControl w:val="0"/>
              <w:jc w:val="both"/>
            </w:pPr>
            <w:r w:rsidRPr="00DF599D">
              <w:rPr>
                <w:sz w:val="24"/>
                <w:szCs w:val="24"/>
              </w:rPr>
              <w:t>Телефон заявителя: ___________________________</w:t>
            </w:r>
          </w:p>
        </w:tc>
      </w:tr>
      <w:tr w:rsidR="001174F2" w:rsidRPr="00DF599D">
        <w:trPr>
          <w:trHeight w:val="490"/>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jc w:val="both"/>
            </w:pPr>
            <w:r w:rsidRPr="00DF599D">
              <w:rPr>
                <w:sz w:val="24"/>
                <w:szCs w:val="24"/>
              </w:rPr>
              <w:t>Адрес электронной почты: _____________________</w:t>
            </w:r>
          </w:p>
        </w:tc>
      </w:tr>
      <w:tr w:rsidR="001174F2" w:rsidRPr="00DF599D">
        <w:trPr>
          <w:trHeight w:val="5085"/>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jc w:val="both"/>
            </w:pPr>
            <w:r w:rsidRPr="00DF599D">
              <w:rPr>
                <w:sz w:val="24"/>
                <w:szCs w:val="24"/>
              </w:rPr>
              <w:t>Фамилия, имя, отчество (при наличии) уполномоченного представителя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Данные документа, удостоверяющего личность  представителя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w:t>
            </w:r>
            <w:r w:rsidRPr="00DF599D">
              <w:rPr>
                <w:i/>
                <w:iCs/>
                <w:sz w:val="20"/>
                <w:szCs w:val="20"/>
              </w:rPr>
              <w:t>наименование документа</w:t>
            </w:r>
            <w:r w:rsidRPr="00DF599D">
              <w:rPr>
                <w:sz w:val="24"/>
                <w:szCs w:val="24"/>
              </w:rPr>
              <w:t xml:space="preserve">, </w:t>
            </w:r>
            <w:r w:rsidRPr="00DF599D">
              <w:rPr>
                <w:i/>
                <w:sz w:val="20"/>
                <w:szCs w:val="20"/>
              </w:rPr>
              <w:t>серия, номер, каким органом и когда выдан документ</w:t>
            </w:r>
            <w:r w:rsidRPr="00DF599D">
              <w:rPr>
                <w:sz w:val="24"/>
                <w:szCs w:val="24"/>
              </w:rPr>
              <w:t>)</w:t>
            </w:r>
          </w:p>
          <w:p w:rsidR="001174F2" w:rsidRPr="00DF599D" w:rsidRDefault="00C372A2">
            <w:pPr>
              <w:pStyle w:val="ConsPlusNormal"/>
              <w:widowControl w:val="0"/>
              <w:jc w:val="both"/>
            </w:pPr>
            <w:r w:rsidRPr="00DF599D">
              <w:rPr>
                <w:sz w:val="24"/>
                <w:szCs w:val="24"/>
              </w:rPr>
              <w:t>Документ, подтверждающий полномочия</w:t>
            </w:r>
          </w:p>
          <w:p w:rsidR="001174F2" w:rsidRPr="00DF599D" w:rsidRDefault="00C372A2">
            <w:pPr>
              <w:pStyle w:val="ConsPlusNormal"/>
              <w:widowControl w:val="0"/>
              <w:jc w:val="both"/>
            </w:pPr>
            <w:r w:rsidRPr="00DF599D">
              <w:rPr>
                <w:sz w:val="24"/>
                <w:szCs w:val="24"/>
              </w:rPr>
              <w:t>представителя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i/>
                <w:sz w:val="20"/>
                <w:szCs w:val="20"/>
              </w:rPr>
              <w:t>(наименование и реквизиты документа)</w:t>
            </w:r>
          </w:p>
          <w:p w:rsidR="001174F2" w:rsidRPr="00DF599D" w:rsidRDefault="00C372A2">
            <w:pPr>
              <w:pStyle w:val="Standard"/>
              <w:widowControl w:val="0"/>
              <w:tabs>
                <w:tab w:val="left" w:pos="1710"/>
              </w:tabs>
              <w:jc w:val="both"/>
              <w:rPr>
                <w:rFonts w:ascii="Times New Roman" w:hAnsi="Times New Roman"/>
              </w:rPr>
            </w:pPr>
            <w:r w:rsidRPr="00DF599D">
              <w:rPr>
                <w:rFonts w:ascii="Times New Roman" w:hAnsi="Times New Roman"/>
                <w:lang w:eastAsia="ru-RU"/>
              </w:rPr>
              <w:t>Телефон представителя заявителя:</w:t>
            </w:r>
          </w:p>
          <w:p w:rsidR="001174F2" w:rsidRPr="00DF599D" w:rsidRDefault="00C372A2">
            <w:pPr>
              <w:pStyle w:val="Standard"/>
              <w:widowControl w:val="0"/>
              <w:tabs>
                <w:tab w:val="left" w:pos="1710"/>
              </w:tabs>
              <w:jc w:val="both"/>
              <w:rPr>
                <w:rFonts w:ascii="Times New Roman" w:hAnsi="Times New Roman"/>
              </w:rPr>
            </w:pPr>
            <w:r w:rsidRPr="00DF599D">
              <w:rPr>
                <w:rFonts w:ascii="Times New Roman" w:hAnsi="Times New Roman"/>
                <w:lang w:eastAsia="ru-RU"/>
              </w:rPr>
              <w:t>_____________________________________________</w:t>
            </w:r>
          </w:p>
        </w:tc>
      </w:tr>
    </w:tbl>
    <w:p w:rsidR="001174F2" w:rsidRPr="00DF599D" w:rsidRDefault="00C372A2">
      <w:pPr>
        <w:pStyle w:val="Standard"/>
        <w:ind w:left="3402"/>
        <w:rPr>
          <w:rFonts w:ascii="Times New Roman" w:hAnsi="Times New Roman"/>
        </w:rPr>
      </w:pPr>
      <w:r w:rsidRPr="00DF599D">
        <w:rPr>
          <w:rFonts w:ascii="Times New Roman" w:hAnsi="Times New Roman" w:cs="Times New Roman"/>
          <w:b/>
          <w:lang w:eastAsia="ru-RU"/>
        </w:rPr>
        <w:t xml:space="preserve">Заявление </w:t>
      </w:r>
      <w:r w:rsidRPr="00DF599D">
        <w:rPr>
          <w:rFonts w:ascii="Times New Roman" w:hAnsi="Times New Roman"/>
          <w:b/>
        </w:rPr>
        <w:t>о предоставлении  земельного участка</w:t>
      </w:r>
    </w:p>
    <w:tbl>
      <w:tblPr>
        <w:tblW w:w="9861" w:type="dxa"/>
        <w:tblLayout w:type="fixed"/>
        <w:tblCellMar>
          <w:top w:w="102" w:type="dxa"/>
          <w:left w:w="62" w:type="dxa"/>
          <w:bottom w:w="102" w:type="dxa"/>
          <w:right w:w="62" w:type="dxa"/>
        </w:tblCellMar>
        <w:tblLook w:val="0000"/>
      </w:tblPr>
      <w:tblGrid>
        <w:gridCol w:w="9861"/>
      </w:tblGrid>
      <w:tr w:rsidR="001174F2" w:rsidRPr="00DF599D">
        <w:trPr>
          <w:trHeight w:val="874"/>
        </w:trPr>
        <w:tc>
          <w:tcPr>
            <w:tcW w:w="9861" w:type="dxa"/>
          </w:tcPr>
          <w:p w:rsidR="001174F2" w:rsidRPr="00DF599D" w:rsidRDefault="00C372A2">
            <w:pPr>
              <w:pStyle w:val="ConsPlusNormal"/>
              <w:widowControl w:val="0"/>
              <w:jc w:val="both"/>
            </w:pPr>
            <w:r w:rsidRPr="00DF599D">
              <w:rPr>
                <w:sz w:val="24"/>
              </w:rPr>
              <w:t>Прошу предоставить</w:t>
            </w:r>
          </w:p>
          <w:p w:rsidR="001174F2" w:rsidRPr="00DF599D" w:rsidRDefault="00C372A2">
            <w:pPr>
              <w:pStyle w:val="ConsPlusNormal"/>
              <w:widowControl w:val="0"/>
              <w:jc w:val="both"/>
            </w:pPr>
            <w:r w:rsidRPr="00DF599D">
              <w:rPr>
                <w:sz w:val="24"/>
              </w:rPr>
              <w:t>_______________________________________________________________________________</w:t>
            </w:r>
          </w:p>
          <w:p w:rsidR="001174F2" w:rsidRPr="00DF599D" w:rsidRDefault="00C372A2">
            <w:pPr>
              <w:pStyle w:val="ConsPlusNormal"/>
              <w:widowControl w:val="0"/>
              <w:jc w:val="center"/>
            </w:pPr>
            <w:r w:rsidRPr="00DF599D">
              <w:rPr>
                <w:i/>
                <w:sz w:val="20"/>
                <w:szCs w:val="20"/>
              </w:rPr>
              <w:t>(в собственность за плату, в собственность бесплатно, в аренду, в безвозмездное пользование, в постоянное (бессрочное) пользование</w:t>
            </w:r>
            <w:r w:rsidRPr="00DF599D">
              <w:rPr>
                <w:i/>
                <w:sz w:val="24"/>
              </w:rPr>
              <w:t>)</w:t>
            </w:r>
          </w:p>
        </w:tc>
      </w:tr>
      <w:tr w:rsidR="001174F2" w:rsidRPr="00DF599D">
        <w:trPr>
          <w:trHeight w:val="1099"/>
        </w:trPr>
        <w:tc>
          <w:tcPr>
            <w:tcW w:w="9861" w:type="dxa"/>
          </w:tcPr>
          <w:p w:rsidR="001174F2" w:rsidRPr="00DF599D" w:rsidRDefault="00C372A2">
            <w:pPr>
              <w:pStyle w:val="ConsPlusNormal"/>
              <w:widowControl w:val="0"/>
              <w:jc w:val="both"/>
            </w:pPr>
            <w:r w:rsidRPr="00DF599D">
              <w:rPr>
                <w:sz w:val="24"/>
              </w:rPr>
              <w:lastRenderedPageBreak/>
              <w:t>земельный участок площадью __________________________________________ кв. метров(а)</w:t>
            </w:r>
          </w:p>
          <w:p w:rsidR="001174F2" w:rsidRPr="00DF599D" w:rsidRDefault="00C372A2">
            <w:pPr>
              <w:pStyle w:val="ConsPlusNormal"/>
              <w:widowControl w:val="0"/>
              <w:jc w:val="both"/>
            </w:pPr>
            <w:r w:rsidRPr="00DF599D">
              <w:rPr>
                <w:sz w:val="24"/>
              </w:rPr>
              <w:t>на срок  ______________________________________________________________________</w:t>
            </w:r>
          </w:p>
          <w:p w:rsidR="001174F2" w:rsidRPr="00DF599D" w:rsidRDefault="00C372A2">
            <w:pPr>
              <w:pStyle w:val="ConsPlusNormal"/>
              <w:widowControl w:val="0"/>
              <w:jc w:val="both"/>
            </w:pPr>
            <w:r w:rsidRPr="00DF599D">
              <w:rPr>
                <w:sz w:val="24"/>
              </w:rPr>
              <w:t>для ___________________________________________________________________________,</w:t>
            </w:r>
          </w:p>
          <w:p w:rsidR="001174F2" w:rsidRPr="00DF599D" w:rsidRDefault="00C372A2">
            <w:pPr>
              <w:pStyle w:val="ConsPlusNormal"/>
              <w:widowControl w:val="0"/>
              <w:jc w:val="center"/>
            </w:pPr>
            <w:r w:rsidRPr="00DF599D">
              <w:rPr>
                <w:i/>
                <w:sz w:val="20"/>
                <w:szCs w:val="20"/>
              </w:rPr>
              <w:t>(цель использования земельного участка)</w:t>
            </w:r>
          </w:p>
        </w:tc>
      </w:tr>
      <w:tr w:rsidR="001174F2" w:rsidRPr="00DF599D">
        <w:trPr>
          <w:trHeight w:val="828"/>
        </w:trPr>
        <w:tc>
          <w:tcPr>
            <w:tcW w:w="9861" w:type="dxa"/>
          </w:tcPr>
          <w:p w:rsidR="001174F2" w:rsidRPr="00DF599D" w:rsidRDefault="00C372A2">
            <w:pPr>
              <w:pStyle w:val="ConsPlusNormal"/>
              <w:widowControl w:val="0"/>
              <w:jc w:val="both"/>
            </w:pPr>
            <w:r w:rsidRPr="00DF599D">
              <w:rPr>
                <w:sz w:val="24"/>
              </w:rPr>
              <w:t>расположенный по адресу: ___________________________________________________ _________________________________________________________________________________</w:t>
            </w:r>
          </w:p>
          <w:p w:rsidR="001174F2" w:rsidRPr="00DF599D" w:rsidRDefault="001174F2">
            <w:pPr>
              <w:pStyle w:val="ConsPlusNormal"/>
              <w:widowControl w:val="0"/>
              <w:jc w:val="both"/>
              <w:rPr>
                <w:sz w:val="24"/>
              </w:rPr>
            </w:pPr>
          </w:p>
          <w:p w:rsidR="001174F2" w:rsidRPr="00DF599D" w:rsidRDefault="00C372A2">
            <w:pPr>
              <w:pStyle w:val="ConsPlusNormal"/>
              <w:widowControl w:val="0"/>
              <w:jc w:val="both"/>
            </w:pPr>
            <w:r w:rsidRPr="00DF599D">
              <w:rPr>
                <w:sz w:val="24"/>
              </w:rPr>
              <w:t>Кадастровый номер испрашиваемого земельного участка________________________________.</w:t>
            </w:r>
          </w:p>
          <w:p w:rsidR="001174F2" w:rsidRPr="00DF599D" w:rsidRDefault="001174F2">
            <w:pPr>
              <w:pStyle w:val="ConsPlusNormal"/>
              <w:widowControl w:val="0"/>
              <w:rPr>
                <w:sz w:val="24"/>
              </w:rPr>
            </w:pPr>
          </w:p>
          <w:p w:rsidR="001174F2" w:rsidRPr="00DF599D" w:rsidRDefault="00C372A2">
            <w:pPr>
              <w:pStyle w:val="ConsPlusNormal"/>
              <w:widowControl w:val="0"/>
            </w:pPr>
            <w:r w:rsidRPr="00DF599D">
              <w:rPr>
                <w:sz w:val="24"/>
              </w:rPr>
              <w:t>Основание предоставления земельного участка без проведения торгов: ___________________</w:t>
            </w:r>
          </w:p>
          <w:p w:rsidR="001174F2" w:rsidRPr="00DF599D" w:rsidRDefault="00C372A2">
            <w:pPr>
              <w:pStyle w:val="ConsPlusNormal"/>
              <w:widowControl w:val="0"/>
              <w:jc w:val="center"/>
            </w:pPr>
            <w:r w:rsidRPr="00DF599D">
              <w:rPr>
                <w:sz w:val="24"/>
              </w:rPr>
              <w:t>________________________________________________________________________________</w:t>
            </w:r>
          </w:p>
          <w:p w:rsidR="001174F2" w:rsidRPr="00DF599D" w:rsidRDefault="00C372A2">
            <w:pPr>
              <w:pStyle w:val="ConsPlusNormal"/>
              <w:widowControl w:val="0"/>
              <w:jc w:val="center"/>
            </w:pPr>
            <w:r w:rsidRPr="00DF599D">
              <w:rPr>
                <w:i/>
                <w:sz w:val="20"/>
                <w:szCs w:val="20"/>
              </w:rPr>
              <w:t>(из числа оснований, предусмотренных пунктом 2 статьи 39</w:t>
            </w:r>
            <w:r w:rsidRPr="00DF599D">
              <w:rPr>
                <w:i/>
                <w:sz w:val="20"/>
                <w:szCs w:val="20"/>
                <w:vertAlign w:val="superscript"/>
              </w:rPr>
              <w:t>3</w:t>
            </w:r>
            <w:r w:rsidRPr="00DF599D">
              <w:rPr>
                <w:i/>
                <w:sz w:val="20"/>
                <w:szCs w:val="20"/>
              </w:rPr>
              <w:t>, пунктом 2 статьи 39</w:t>
            </w:r>
            <w:r w:rsidRPr="00DF599D">
              <w:rPr>
                <w:i/>
                <w:sz w:val="20"/>
                <w:szCs w:val="20"/>
                <w:vertAlign w:val="superscript"/>
              </w:rPr>
              <w:t xml:space="preserve">6 </w:t>
            </w:r>
            <w:r w:rsidRPr="00DF599D">
              <w:rPr>
                <w:i/>
                <w:sz w:val="20"/>
                <w:szCs w:val="20"/>
                <w:vertAlign w:val="subscript"/>
              </w:rPr>
              <w:t xml:space="preserve">, </w:t>
            </w:r>
            <w:r w:rsidRPr="00DF599D">
              <w:rPr>
                <w:i/>
                <w:sz w:val="20"/>
                <w:szCs w:val="20"/>
              </w:rPr>
              <w:t>статьей 39</w:t>
            </w:r>
            <w:r w:rsidRPr="00DF599D">
              <w:rPr>
                <w:i/>
                <w:sz w:val="20"/>
                <w:szCs w:val="20"/>
                <w:vertAlign w:val="superscript"/>
              </w:rPr>
              <w:t>9</w:t>
            </w:r>
            <w:r w:rsidRPr="00DF599D">
              <w:rPr>
                <w:i/>
                <w:sz w:val="20"/>
                <w:szCs w:val="20"/>
              </w:rPr>
              <w:t xml:space="preserve"> , пунктом 2 статьи 39</w:t>
            </w:r>
            <w:r w:rsidRPr="00DF599D">
              <w:rPr>
                <w:i/>
                <w:sz w:val="20"/>
                <w:szCs w:val="20"/>
                <w:vertAlign w:val="superscript"/>
              </w:rPr>
              <w:t>10</w:t>
            </w:r>
            <w:r w:rsidRPr="00DF599D">
              <w:rPr>
                <w:i/>
                <w:sz w:val="20"/>
                <w:szCs w:val="20"/>
              </w:rPr>
              <w:t xml:space="preserve"> Земельного кодекса Российской Федерации)</w:t>
            </w:r>
          </w:p>
        </w:tc>
      </w:tr>
      <w:tr w:rsidR="001174F2" w:rsidRPr="00DF599D">
        <w:trPr>
          <w:trHeight w:val="828"/>
        </w:trPr>
        <w:tc>
          <w:tcPr>
            <w:tcW w:w="9861" w:type="dxa"/>
          </w:tcPr>
          <w:p w:rsidR="001174F2" w:rsidRPr="00DF599D" w:rsidRDefault="00C372A2">
            <w:pPr>
              <w:pStyle w:val="ConsPlusNormal"/>
              <w:widowControl w:val="0"/>
              <w:jc w:val="both"/>
            </w:pPr>
            <w:r w:rsidRPr="00DF599D">
              <w:rPr>
                <w:sz w:val="24"/>
              </w:rPr>
              <w:t>Вид права, на котором используется земельный участок __________________</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w:t>
            </w:r>
            <w:r w:rsidRPr="00DF599D">
              <w:rPr>
                <w:i/>
                <w:sz w:val="20"/>
                <w:szCs w:val="20"/>
              </w:rPr>
              <w:t>аренда, постоянное (бессрочное) пользование и др. и реквизиты документа, удостоверяющего право)</w:t>
            </w:r>
          </w:p>
        </w:tc>
      </w:tr>
      <w:tr w:rsidR="001174F2" w:rsidRPr="00DF599D">
        <w:trPr>
          <w:trHeight w:val="828"/>
        </w:trPr>
        <w:tc>
          <w:tcPr>
            <w:tcW w:w="9861" w:type="dxa"/>
          </w:tcPr>
          <w:p w:rsidR="001174F2" w:rsidRPr="00DF599D" w:rsidRDefault="00C372A2">
            <w:pPr>
              <w:pStyle w:val="ConsPlusNormal"/>
              <w:widowControl w:val="0"/>
              <w:jc w:val="both"/>
            </w:pPr>
            <w:r w:rsidRPr="00DF599D">
              <w:rPr>
                <w:sz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(при наличии):</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(при наличии):</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________________________________________________________________</w:t>
            </w:r>
          </w:p>
          <w:p w:rsidR="001174F2" w:rsidRPr="00DF599D" w:rsidRDefault="00C372A2">
            <w:pPr>
              <w:pStyle w:val="ConsPlusNormal"/>
              <w:widowControl w:val="0"/>
              <w:jc w:val="both"/>
            </w:pPr>
            <w:r w:rsidRPr="00DF599D">
              <w:rPr>
                <w:sz w:val="24"/>
              </w:rPr>
              <w:t>На испрашиваемом земельном участке расположены объекты недвижимости, принадлежащие заявителю:</w:t>
            </w:r>
          </w:p>
        </w:tc>
      </w:tr>
    </w:tbl>
    <w:p w:rsidR="001174F2" w:rsidRPr="00DF599D" w:rsidRDefault="001174F2">
      <w:pPr>
        <w:pStyle w:val="ConsPlusNormal"/>
        <w:ind w:firstLine="540"/>
        <w:jc w:val="both"/>
        <w:rPr>
          <w:sz w:val="24"/>
          <w:szCs w:val="24"/>
        </w:rPr>
      </w:pPr>
      <w:bookmarkStart w:id="1" w:name="P919"/>
      <w:bookmarkEnd w:id="1"/>
    </w:p>
    <w:tbl>
      <w:tblPr>
        <w:tblW w:w="10379" w:type="dxa"/>
        <w:tblInd w:w="5" w:type="dxa"/>
        <w:tblLayout w:type="fixed"/>
        <w:tblCellMar>
          <w:top w:w="102" w:type="dxa"/>
          <w:left w:w="62" w:type="dxa"/>
          <w:bottom w:w="102" w:type="dxa"/>
          <w:right w:w="62" w:type="dxa"/>
        </w:tblCellMar>
        <w:tblLook w:val="0000"/>
      </w:tblPr>
      <w:tblGrid>
        <w:gridCol w:w="422"/>
        <w:gridCol w:w="1417"/>
        <w:gridCol w:w="1414"/>
        <w:gridCol w:w="1138"/>
        <w:gridCol w:w="1701"/>
        <w:gridCol w:w="2270"/>
        <w:gridCol w:w="2017"/>
      </w:tblGrid>
      <w:tr w:rsidR="001174F2" w:rsidRPr="00DF599D">
        <w:trPr>
          <w:trHeight w:val="1030"/>
        </w:trPr>
        <w:tc>
          <w:tcPr>
            <w:tcW w:w="421"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2"/>
                <w:szCs w:val="22"/>
              </w:rPr>
              <w:t>№ п/п</w:t>
            </w:r>
          </w:p>
        </w:tc>
        <w:tc>
          <w:tcPr>
            <w:tcW w:w="1417"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0"/>
                <w:szCs w:val="20"/>
              </w:rPr>
              <w:t>Наименование объекта</w:t>
            </w:r>
          </w:p>
        </w:tc>
        <w:tc>
          <w:tcPr>
            <w:tcW w:w="1414"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0"/>
                <w:szCs w:val="20"/>
              </w:rPr>
              <w:t>Кадастровый номер, площадь объекта</w:t>
            </w:r>
          </w:p>
        </w:tc>
        <w:tc>
          <w:tcPr>
            <w:tcW w:w="1138"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0"/>
                <w:szCs w:val="20"/>
              </w:rPr>
              <w:t>Адресные ориентиры</w:t>
            </w:r>
          </w:p>
        </w:tc>
        <w:tc>
          <w:tcPr>
            <w:tcW w:w="1701"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0"/>
                <w:szCs w:val="20"/>
              </w:rPr>
              <w:t>Правообладатели</w:t>
            </w:r>
          </w:p>
        </w:tc>
        <w:tc>
          <w:tcPr>
            <w:tcW w:w="2270"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0"/>
                <w:szCs w:val="20"/>
              </w:rPr>
              <w:t>Реквизиты правоустанавливающих документов</w:t>
            </w:r>
          </w:p>
        </w:tc>
        <w:tc>
          <w:tcPr>
            <w:tcW w:w="2017"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center"/>
            </w:pPr>
            <w:r w:rsidRPr="00DF599D">
              <w:rPr>
                <w:sz w:val="20"/>
                <w:szCs w:val="20"/>
              </w:rPr>
              <w:t>Распределение долей в праве собственности на объект недвижимости</w:t>
            </w:r>
          </w:p>
        </w:tc>
      </w:tr>
      <w:tr w:rsidR="001174F2" w:rsidRPr="00DF599D">
        <w:trPr>
          <w:trHeight w:val="307"/>
        </w:trPr>
        <w:tc>
          <w:tcPr>
            <w:tcW w:w="421"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c>
          <w:tcPr>
            <w:tcW w:w="1417"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c>
          <w:tcPr>
            <w:tcW w:w="1414"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c>
          <w:tcPr>
            <w:tcW w:w="1138"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c>
          <w:tcPr>
            <w:tcW w:w="1701"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c>
          <w:tcPr>
            <w:tcW w:w="2270"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c>
          <w:tcPr>
            <w:tcW w:w="2017"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pPr>
          </w:p>
        </w:tc>
      </w:tr>
    </w:tbl>
    <w:p w:rsidR="001174F2" w:rsidRPr="00DF599D" w:rsidRDefault="001174F2">
      <w:pPr>
        <w:pStyle w:val="ConsPlusNormal"/>
        <w:ind w:firstLine="540"/>
        <w:jc w:val="both"/>
        <w:rPr>
          <w:sz w:val="24"/>
          <w:szCs w:val="24"/>
        </w:rPr>
      </w:pPr>
    </w:p>
    <w:p w:rsidR="001174F2" w:rsidRPr="00DF599D" w:rsidRDefault="00C372A2">
      <w:pPr>
        <w:pStyle w:val="ConsPlusNormal"/>
        <w:ind w:firstLine="283"/>
        <w:jc w:val="both"/>
      </w:pPr>
      <w:r w:rsidRPr="00DF599D">
        <w:rPr>
          <w:sz w:val="24"/>
        </w:rPr>
        <w:t>На земельном участке отсутствуют объекты недвижимости, находящиеся в собственности иных лиц.</w:t>
      </w:r>
    </w:p>
    <w:p w:rsidR="001174F2" w:rsidRPr="00DF599D" w:rsidRDefault="00C372A2">
      <w:pPr>
        <w:pStyle w:val="ConsPlusNormal"/>
        <w:ind w:firstLine="283"/>
        <w:jc w:val="both"/>
      </w:pPr>
      <w:r w:rsidRPr="00DF599D">
        <w:rPr>
          <w:sz w:val="24"/>
        </w:rPr>
        <w:t>На момент подачи заявления земельный участок и расположенные на нем объекты недвижимости не являются предметом залога, в споре и под запрещением (арестом) не состоят.</w:t>
      </w:r>
    </w:p>
    <w:p w:rsidR="001174F2" w:rsidRPr="00DF599D" w:rsidRDefault="00C372A2">
      <w:pPr>
        <w:pStyle w:val="ConsPlusNormal"/>
        <w:jc w:val="both"/>
      </w:pPr>
      <w:r w:rsidRPr="00DF599D">
        <w:rPr>
          <w:sz w:val="24"/>
        </w:rPr>
        <w:t>________________________________________________________________</w:t>
      </w:r>
    </w:p>
    <w:p w:rsidR="001174F2" w:rsidRPr="00DF599D" w:rsidRDefault="00C372A2">
      <w:pPr>
        <w:pStyle w:val="ConsPlusNormal"/>
        <w:ind w:firstLine="540"/>
        <w:jc w:val="both"/>
      </w:pPr>
      <w:r w:rsidRPr="00DF599D">
        <w:rPr>
          <w:sz w:val="24"/>
        </w:rPr>
        <w:lastRenderedPageBreak/>
        <w:t>Ответственность за достоверность представленных сведений несет заявитель</w:t>
      </w:r>
    </w:p>
    <w:p w:rsidR="001174F2" w:rsidRPr="00DF599D" w:rsidRDefault="001174F2">
      <w:pPr>
        <w:pStyle w:val="ConsPlusNormal"/>
        <w:ind w:firstLine="540"/>
        <w:jc w:val="both"/>
        <w:rPr>
          <w:sz w:val="24"/>
          <w:szCs w:val="24"/>
        </w:rPr>
      </w:pPr>
    </w:p>
    <w:tbl>
      <w:tblPr>
        <w:tblW w:w="10070" w:type="dxa"/>
        <w:tblLayout w:type="fixed"/>
        <w:tblCellMar>
          <w:top w:w="102" w:type="dxa"/>
          <w:left w:w="62" w:type="dxa"/>
          <w:bottom w:w="102" w:type="dxa"/>
          <w:right w:w="62" w:type="dxa"/>
        </w:tblCellMar>
        <w:tblLook w:val="0000"/>
      </w:tblPr>
      <w:tblGrid>
        <w:gridCol w:w="8386"/>
        <w:gridCol w:w="1684"/>
      </w:tblGrid>
      <w:tr w:rsidR="001174F2" w:rsidRPr="00DF599D">
        <w:tc>
          <w:tcPr>
            <w:tcW w:w="10069"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ind w:firstLine="283"/>
              <w:jc w:val="both"/>
            </w:pPr>
            <w:r w:rsidRPr="00DF599D">
              <w:rPr>
                <w:sz w:val="24"/>
                <w:szCs w:val="24"/>
              </w:rPr>
              <w:t>Результат предоставления Услуги прошу (указать один из перечисленных способов):</w:t>
            </w:r>
          </w:p>
        </w:tc>
      </w:tr>
      <w:tr w:rsidR="001174F2" w:rsidRPr="00DF599D">
        <w:trPr>
          <w:trHeight w:val="449"/>
        </w:trPr>
        <w:tc>
          <w:tcPr>
            <w:tcW w:w="8385"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rPr>
                <w:sz w:val="24"/>
                <w:szCs w:val="24"/>
              </w:rPr>
            </w:pPr>
          </w:p>
        </w:tc>
      </w:tr>
      <w:tr w:rsidR="001174F2" w:rsidRPr="00DF599D">
        <w:tc>
          <w:tcPr>
            <w:tcW w:w="8385"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rPr>
                <w:sz w:val="24"/>
                <w:szCs w:val="24"/>
              </w:rPr>
            </w:pPr>
          </w:p>
        </w:tc>
      </w:tr>
    </w:tbl>
    <w:p w:rsidR="001174F2" w:rsidRPr="00DF599D" w:rsidRDefault="001174F2">
      <w:pPr>
        <w:pStyle w:val="ConsPlusNormal"/>
        <w:ind w:firstLine="540"/>
        <w:jc w:val="both"/>
        <w:rPr>
          <w:sz w:val="24"/>
          <w:szCs w:val="24"/>
        </w:rPr>
      </w:pPr>
    </w:p>
    <w:p w:rsidR="001174F2" w:rsidRPr="00DF599D" w:rsidRDefault="00C372A2">
      <w:pPr>
        <w:pStyle w:val="ConsPlusNormal"/>
        <w:ind w:firstLine="540"/>
        <w:jc w:val="both"/>
      </w:pPr>
      <w:r w:rsidRPr="00DF599D">
        <w:rPr>
          <w:sz w:val="24"/>
          <w:szCs w:val="24"/>
        </w:rPr>
        <w:t>Независимо от способа подачи документов результат Услуги будет направлен в личный кабинет на Едином портале.</w:t>
      </w:r>
    </w:p>
    <w:p w:rsidR="001174F2" w:rsidRPr="00DF599D" w:rsidRDefault="001174F2">
      <w:pPr>
        <w:pStyle w:val="ConsPlusNormal"/>
        <w:ind w:firstLine="540"/>
        <w:jc w:val="both"/>
        <w:rPr>
          <w:sz w:val="24"/>
          <w:szCs w:val="24"/>
        </w:rPr>
      </w:pPr>
    </w:p>
    <w:p w:rsidR="001174F2" w:rsidRPr="00DF599D" w:rsidRDefault="00C372A2">
      <w:pPr>
        <w:pStyle w:val="ConsPlusNormal"/>
        <w:ind w:firstLine="540"/>
        <w:jc w:val="both"/>
      </w:pPr>
      <w:r w:rsidRPr="00DF599D">
        <w:rPr>
          <w:sz w:val="24"/>
          <w:szCs w:val="24"/>
        </w:rPr>
        <w:t>При обращении законного представителя/опекуна несовершеннолетнего:</w:t>
      </w:r>
    </w:p>
    <w:p w:rsidR="001174F2" w:rsidRPr="00DF599D" w:rsidRDefault="001174F2">
      <w:pPr>
        <w:pStyle w:val="ConsPlusNormal"/>
        <w:ind w:firstLine="540"/>
        <w:jc w:val="both"/>
        <w:rPr>
          <w:sz w:val="24"/>
          <w:szCs w:val="24"/>
        </w:rPr>
      </w:pPr>
    </w:p>
    <w:tbl>
      <w:tblPr>
        <w:tblW w:w="10025" w:type="dxa"/>
        <w:tblInd w:w="5" w:type="dxa"/>
        <w:tblLayout w:type="fixed"/>
        <w:tblLook w:val="0000"/>
      </w:tblPr>
      <w:tblGrid>
        <w:gridCol w:w="8353"/>
        <w:gridCol w:w="1672"/>
      </w:tblGrid>
      <w:tr w:rsidR="001174F2" w:rsidRPr="00DF599D">
        <w:trPr>
          <w:trHeight w:val="578"/>
        </w:trPr>
        <w:tc>
          <w:tcPr>
            <w:tcW w:w="8352"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601"/>
        </w:trPr>
        <w:tc>
          <w:tcPr>
            <w:tcW w:w="8352" w:type="dxa"/>
            <w:tcBorders>
              <w:top w:val="single" w:sz="4" w:space="0" w:color="000000"/>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Фамилия:</w:t>
            </w:r>
          </w:p>
        </w:tc>
        <w:tc>
          <w:tcPr>
            <w:tcW w:w="1672" w:type="dxa"/>
            <w:tcBorders>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Имя:</w:t>
            </w:r>
          </w:p>
        </w:tc>
        <w:tc>
          <w:tcPr>
            <w:tcW w:w="1672" w:type="dxa"/>
            <w:tcBorders>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Отчество (при наличии):</w:t>
            </w:r>
          </w:p>
        </w:tc>
        <w:tc>
          <w:tcPr>
            <w:tcW w:w="1672" w:type="dxa"/>
            <w:tcBorders>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rsidR="001174F2" w:rsidRPr="00DF599D" w:rsidRDefault="001174F2">
            <w:pPr>
              <w:pStyle w:val="ConsPlusNormal"/>
              <w:widowControl w:val="0"/>
              <w:jc w:val="both"/>
              <w:rPr>
                <w:sz w:val="24"/>
                <w:szCs w:val="24"/>
              </w:rPr>
            </w:pPr>
          </w:p>
        </w:tc>
      </w:tr>
    </w:tbl>
    <w:p w:rsidR="001174F2" w:rsidRPr="00DF599D" w:rsidRDefault="001174F2">
      <w:pPr>
        <w:pStyle w:val="ConsPlusNormal"/>
        <w:ind w:firstLine="540"/>
        <w:jc w:val="both"/>
        <w:rPr>
          <w:sz w:val="24"/>
          <w:szCs w:val="24"/>
        </w:rPr>
      </w:pPr>
    </w:p>
    <w:p w:rsidR="001174F2" w:rsidRPr="00DF599D" w:rsidRDefault="00C372A2">
      <w:pPr>
        <w:pStyle w:val="ConsPlusNormal"/>
        <w:ind w:firstLine="540"/>
        <w:jc w:val="both"/>
      </w:pPr>
      <w:r w:rsidRPr="00DF599D">
        <w:rPr>
          <w:sz w:val="24"/>
          <w:szCs w:val="24"/>
        </w:rPr>
        <w:t>Прошу проинформировать меня о ходе предоставления Услуги путем (нужное отметить):</w:t>
      </w:r>
    </w:p>
    <w:p w:rsidR="001174F2" w:rsidRPr="00DF599D" w:rsidRDefault="001174F2">
      <w:pPr>
        <w:pStyle w:val="ConsPlusNormal"/>
        <w:ind w:firstLine="540"/>
        <w:jc w:val="both"/>
        <w:rPr>
          <w:sz w:val="24"/>
          <w:szCs w:val="24"/>
        </w:rPr>
      </w:pPr>
    </w:p>
    <w:tbl>
      <w:tblPr>
        <w:tblW w:w="10043" w:type="dxa"/>
        <w:tblLayout w:type="fixed"/>
        <w:tblCellMar>
          <w:top w:w="102" w:type="dxa"/>
          <w:left w:w="62" w:type="dxa"/>
          <w:bottom w:w="102" w:type="dxa"/>
          <w:right w:w="62" w:type="dxa"/>
        </w:tblCellMar>
        <w:tblLook w:val="0000"/>
      </w:tblPr>
      <w:tblGrid>
        <w:gridCol w:w="8363"/>
        <w:gridCol w:w="1680"/>
      </w:tblGrid>
      <w:tr w:rsidR="001174F2" w:rsidRPr="00DF599D">
        <w:trPr>
          <w:trHeight w:val="218"/>
        </w:trPr>
        <w:tc>
          <w:tcPr>
            <w:tcW w:w="8362"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rPr>
                <w:sz w:val="24"/>
                <w:szCs w:val="24"/>
              </w:rPr>
            </w:pPr>
          </w:p>
        </w:tc>
      </w:tr>
    </w:tbl>
    <w:p w:rsidR="001174F2" w:rsidRPr="00DF599D" w:rsidRDefault="001174F2">
      <w:pPr>
        <w:pStyle w:val="aff3"/>
        <w:spacing w:before="0" w:after="0" w:line="288" w:lineRule="atLeast"/>
        <w:rPr>
          <w:rFonts w:ascii="Times New Roman" w:hAnsi="Times New Roman"/>
        </w:rPr>
      </w:pPr>
    </w:p>
    <w:p w:rsidR="001174F2" w:rsidRPr="00DF599D" w:rsidRDefault="00C372A2">
      <w:pPr>
        <w:pStyle w:val="aff3"/>
        <w:spacing w:before="0" w:after="0" w:line="288" w:lineRule="atLeast"/>
        <w:ind w:firstLine="540"/>
        <w:jc w:val="both"/>
        <w:rPr>
          <w:rFonts w:ascii="Times New Roman" w:hAnsi="Times New Roman"/>
        </w:rPr>
      </w:pPr>
      <w:r w:rsidRPr="00DF599D">
        <w:rPr>
          <w:rFonts w:ascii="Times New Roman" w:hAnsi="Times New Roman"/>
        </w:rPr>
        <w:t>Подпись лица, подавшего заявление:</w:t>
      </w:r>
    </w:p>
    <w:p w:rsidR="001174F2" w:rsidRPr="00DF599D" w:rsidRDefault="001174F2">
      <w:pPr>
        <w:pStyle w:val="aff3"/>
        <w:spacing w:before="0" w:after="0" w:line="288" w:lineRule="atLeast"/>
        <w:ind w:firstLine="540"/>
        <w:jc w:val="both"/>
        <w:rPr>
          <w:rFonts w:ascii="Times New Roman" w:hAnsi="Times New Roman"/>
        </w:rPr>
      </w:pPr>
    </w:p>
    <w:p w:rsidR="001174F2" w:rsidRPr="00DF599D" w:rsidRDefault="00C372A2">
      <w:pPr>
        <w:pStyle w:val="aff3"/>
        <w:spacing w:before="0" w:after="0" w:line="288" w:lineRule="atLeast"/>
        <w:rPr>
          <w:rFonts w:ascii="Times New Roman" w:hAnsi="Times New Roman"/>
        </w:rPr>
      </w:pPr>
      <w:r w:rsidRPr="00DF599D">
        <w:rPr>
          <w:rFonts w:ascii="Times New Roman" w:hAnsi="Times New Roman"/>
        </w:rPr>
        <w:t>  ___________________            ____________________                          ____________________</w:t>
      </w:r>
    </w:p>
    <w:tbl>
      <w:tblPr>
        <w:tblW w:w="10381" w:type="dxa"/>
        <w:tblInd w:w="15" w:type="dxa"/>
        <w:tblLayout w:type="fixed"/>
        <w:tblCellMar>
          <w:left w:w="0" w:type="dxa"/>
          <w:right w:w="0" w:type="dxa"/>
        </w:tblCellMar>
        <w:tblLook w:val="0000"/>
      </w:tblPr>
      <w:tblGrid>
        <w:gridCol w:w="1235"/>
        <w:gridCol w:w="6598"/>
        <w:gridCol w:w="2548"/>
      </w:tblGrid>
      <w:tr w:rsidR="001174F2" w:rsidRPr="00DF599D">
        <w:trPr>
          <w:trHeight w:val="568"/>
        </w:trPr>
        <w:tc>
          <w:tcPr>
            <w:tcW w:w="1235" w:type="dxa"/>
          </w:tcPr>
          <w:p w:rsidR="001174F2" w:rsidRPr="00DF599D" w:rsidRDefault="00C372A2">
            <w:pPr>
              <w:pStyle w:val="aff3"/>
              <w:widowControl w:val="0"/>
              <w:spacing w:before="0" w:after="0"/>
              <w:jc w:val="center"/>
              <w:rPr>
                <w:rFonts w:ascii="Times New Roman" w:hAnsi="Times New Roman"/>
              </w:rPr>
            </w:pPr>
            <w:r w:rsidRPr="00DF599D">
              <w:rPr>
                <w:rFonts w:ascii="Times New Roman" w:hAnsi="Times New Roman"/>
                <w:i/>
                <w:sz w:val="19"/>
                <w:szCs w:val="19"/>
              </w:rPr>
              <w:t>(дата)</w:t>
            </w:r>
          </w:p>
        </w:tc>
        <w:tc>
          <w:tcPr>
            <w:tcW w:w="6598" w:type="dxa"/>
          </w:tcPr>
          <w:p w:rsidR="001174F2" w:rsidRPr="00DF599D" w:rsidRDefault="00C372A2">
            <w:pPr>
              <w:pStyle w:val="aff3"/>
              <w:widowControl w:val="0"/>
              <w:spacing w:before="0" w:after="0"/>
              <w:rPr>
                <w:rFonts w:ascii="Times New Roman" w:hAnsi="Times New Roman"/>
              </w:rPr>
            </w:pPr>
            <w:r w:rsidRPr="00DF599D">
              <w:rPr>
                <w:rFonts w:ascii="Times New Roman" w:hAnsi="Times New Roman"/>
                <w:i/>
                <w:sz w:val="19"/>
                <w:szCs w:val="19"/>
              </w:rPr>
              <w:t>(подпись)</w:t>
            </w:r>
          </w:p>
        </w:tc>
        <w:tc>
          <w:tcPr>
            <w:tcW w:w="2548" w:type="dxa"/>
          </w:tcPr>
          <w:p w:rsidR="001174F2" w:rsidRPr="00DF599D" w:rsidRDefault="00C372A2">
            <w:pPr>
              <w:pStyle w:val="aff3"/>
              <w:widowControl w:val="0"/>
              <w:spacing w:before="0" w:after="0"/>
              <w:rPr>
                <w:rFonts w:ascii="Times New Roman" w:hAnsi="Times New Roman"/>
              </w:rPr>
            </w:pPr>
            <w:r w:rsidRPr="00DF599D">
              <w:rPr>
                <w:rFonts w:ascii="Times New Roman" w:hAnsi="Times New Roman"/>
                <w:i/>
                <w:sz w:val="19"/>
                <w:szCs w:val="19"/>
              </w:rPr>
              <w:t>(расшифровка)</w:t>
            </w:r>
          </w:p>
        </w:tc>
      </w:tr>
    </w:tbl>
    <w:p w:rsidR="001174F2" w:rsidRPr="00DF599D" w:rsidRDefault="00C372A2">
      <w:pPr>
        <w:pStyle w:val="Standard"/>
        <w:rPr>
          <w:rFonts w:ascii="Times New Roman" w:hAnsi="Times New Roman"/>
        </w:rPr>
      </w:pPr>
      <w:r w:rsidRPr="00DF599D">
        <w:rPr>
          <w:rFonts w:ascii="Times New Roman" w:hAnsi="Times New Roman"/>
          <w:szCs w:val="20"/>
        </w:rPr>
        <w:t xml:space="preserve">М.П. </w:t>
      </w:r>
      <w:r w:rsidRPr="00DF599D">
        <w:rPr>
          <w:rFonts w:ascii="Times New Roman" w:hAnsi="Times New Roman"/>
          <w:i/>
          <w:szCs w:val="20"/>
        </w:rPr>
        <w:t>(при наличии)</w:t>
      </w:r>
    </w:p>
    <w:p w:rsidR="001174F2" w:rsidRPr="00DF599D" w:rsidRDefault="00C372A2">
      <w:pPr>
        <w:pStyle w:val="ConsPlusNormal"/>
        <w:ind w:firstLine="540"/>
        <w:jc w:val="both"/>
        <w:rPr>
          <w:sz w:val="24"/>
          <w:szCs w:val="24"/>
        </w:rPr>
      </w:pPr>
      <w:r w:rsidRPr="00DF599D">
        <w:br w:type="page"/>
      </w:r>
    </w:p>
    <w:p w:rsidR="001174F2" w:rsidRPr="00DF599D" w:rsidRDefault="00C372A2">
      <w:pPr>
        <w:pStyle w:val="Standard"/>
        <w:jc w:val="right"/>
        <w:rPr>
          <w:rFonts w:ascii="Times New Roman" w:hAnsi="Times New Roman"/>
        </w:rPr>
      </w:pPr>
      <w:r w:rsidRPr="00DF599D">
        <w:rPr>
          <w:rFonts w:ascii="Times New Roman" w:hAnsi="Times New Roman"/>
          <w:sz w:val="28"/>
          <w:szCs w:val="28"/>
        </w:rPr>
        <w:lastRenderedPageBreak/>
        <w:t>Форма 2</w:t>
      </w:r>
    </w:p>
    <w:p w:rsidR="001174F2" w:rsidRPr="00DF599D" w:rsidRDefault="001174F2">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000"/>
      </w:tblPr>
      <w:tblGrid>
        <w:gridCol w:w="4398"/>
        <w:gridCol w:w="5672"/>
      </w:tblGrid>
      <w:tr w:rsidR="001174F2" w:rsidRPr="00DF599D">
        <w:trPr>
          <w:trHeight w:val="2333"/>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pPr>
            <w:r w:rsidRPr="00DF599D">
              <w:rPr>
                <w:sz w:val="24"/>
                <w:szCs w:val="24"/>
              </w:rPr>
              <w:t>Главе местного самоуправления 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От __________________________________________</w:t>
            </w:r>
          </w:p>
          <w:p w:rsidR="001174F2" w:rsidRPr="00DF599D" w:rsidRDefault="00C372A2">
            <w:pPr>
              <w:pStyle w:val="ConsPlusNormal"/>
              <w:widowControl w:val="0"/>
              <w:ind w:right="-64"/>
              <w:jc w:val="both"/>
            </w:pPr>
            <w:r w:rsidRPr="00DF599D">
              <w:rPr>
                <w:i/>
                <w:sz w:val="20"/>
                <w:szCs w:val="20"/>
              </w:rPr>
              <w:t>______________________________________________________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sidRPr="00DF599D">
              <w:rPr>
                <w:rStyle w:val="ac"/>
                <w:i/>
                <w:sz w:val="20"/>
                <w:szCs w:val="20"/>
                <w:lang w:eastAsia="en-US"/>
              </w:rPr>
              <w:t>если заявителем является иностранное юридическое лицо)</w:t>
            </w:r>
            <w:r w:rsidRPr="00DF599D">
              <w:rPr>
                <w:i/>
                <w:sz w:val="20"/>
                <w:szCs w:val="20"/>
              </w:rPr>
              <w:t>;</w:t>
            </w:r>
          </w:p>
          <w:p w:rsidR="001174F2" w:rsidRPr="00DF599D" w:rsidRDefault="00C372A2">
            <w:pPr>
              <w:pStyle w:val="ConsPlusNormal"/>
              <w:widowControl w:val="0"/>
              <w:jc w:val="both"/>
            </w:pPr>
            <w:r w:rsidRPr="00DF599D">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rsidR="001174F2" w:rsidRPr="00DF599D">
        <w:trPr>
          <w:trHeight w:val="1470"/>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jc w:val="both"/>
            </w:pPr>
            <w:r w:rsidRPr="00DF599D">
              <w:rPr>
                <w:sz w:val="24"/>
                <w:szCs w:val="24"/>
              </w:rPr>
              <w:t>Адрес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i/>
                <w:sz w:val="20"/>
                <w:szCs w:val="20"/>
              </w:rPr>
              <w:t>(место нахождения юридического лица/место регистрации физического лица)</w:t>
            </w:r>
          </w:p>
          <w:p w:rsidR="001174F2" w:rsidRPr="00DF599D" w:rsidRDefault="00C372A2">
            <w:pPr>
              <w:pStyle w:val="ConsPlusNormal"/>
              <w:widowControl w:val="0"/>
              <w:jc w:val="both"/>
            </w:pPr>
            <w:r w:rsidRPr="00DF599D">
              <w:rPr>
                <w:sz w:val="24"/>
                <w:szCs w:val="24"/>
              </w:rPr>
              <w:t>Телефон заявителя: ___________________________</w:t>
            </w:r>
          </w:p>
        </w:tc>
      </w:tr>
      <w:tr w:rsidR="001174F2" w:rsidRPr="00DF599D">
        <w:trPr>
          <w:trHeight w:val="540"/>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jc w:val="both"/>
            </w:pPr>
            <w:r w:rsidRPr="00DF599D">
              <w:rPr>
                <w:sz w:val="24"/>
                <w:szCs w:val="24"/>
              </w:rPr>
              <w:t>Адрес электронной почты: _____________________</w:t>
            </w:r>
          </w:p>
        </w:tc>
      </w:tr>
      <w:tr w:rsidR="001174F2" w:rsidRPr="00DF599D">
        <w:trPr>
          <w:trHeight w:val="2333"/>
        </w:trPr>
        <w:tc>
          <w:tcPr>
            <w:tcW w:w="4398" w:type="dxa"/>
          </w:tcPr>
          <w:p w:rsidR="001174F2" w:rsidRPr="00DF599D" w:rsidRDefault="001174F2">
            <w:pPr>
              <w:pStyle w:val="ConsPlusNormal"/>
              <w:widowControl w:val="0"/>
            </w:pPr>
          </w:p>
        </w:tc>
        <w:tc>
          <w:tcPr>
            <w:tcW w:w="5671" w:type="dxa"/>
          </w:tcPr>
          <w:p w:rsidR="001174F2" w:rsidRPr="00DF599D" w:rsidRDefault="00C372A2">
            <w:pPr>
              <w:pStyle w:val="ConsPlusNormal"/>
              <w:widowControl w:val="0"/>
              <w:jc w:val="both"/>
            </w:pPr>
            <w:r w:rsidRPr="00DF599D">
              <w:rPr>
                <w:sz w:val="24"/>
                <w:szCs w:val="24"/>
              </w:rPr>
              <w:t>Фамилия, имя, отчество (при наличии) уполномоченного представителя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Данные документа, удостоверяющего личность  представителя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w:t>
            </w:r>
            <w:r w:rsidRPr="00DF599D">
              <w:rPr>
                <w:i/>
                <w:iCs/>
                <w:sz w:val="20"/>
                <w:szCs w:val="20"/>
              </w:rPr>
              <w:t>наименование документа</w:t>
            </w:r>
            <w:r w:rsidRPr="00DF599D">
              <w:rPr>
                <w:sz w:val="24"/>
                <w:szCs w:val="24"/>
              </w:rPr>
              <w:t xml:space="preserve">, </w:t>
            </w:r>
            <w:r w:rsidRPr="00DF599D">
              <w:rPr>
                <w:i/>
                <w:sz w:val="20"/>
                <w:szCs w:val="20"/>
              </w:rPr>
              <w:t>серия, номер, каким органом и когда выдан документ</w:t>
            </w:r>
            <w:r w:rsidRPr="00DF599D">
              <w:rPr>
                <w:sz w:val="24"/>
                <w:szCs w:val="24"/>
              </w:rPr>
              <w:t>)</w:t>
            </w:r>
          </w:p>
          <w:p w:rsidR="001174F2" w:rsidRPr="00DF599D" w:rsidRDefault="00C372A2">
            <w:pPr>
              <w:pStyle w:val="ConsPlusNormal"/>
              <w:widowControl w:val="0"/>
              <w:jc w:val="both"/>
            </w:pPr>
            <w:r w:rsidRPr="00DF599D">
              <w:rPr>
                <w:sz w:val="24"/>
                <w:szCs w:val="24"/>
              </w:rPr>
              <w:t>Документ, подтверждающий полномочия</w:t>
            </w:r>
          </w:p>
          <w:p w:rsidR="001174F2" w:rsidRPr="00DF599D" w:rsidRDefault="00C372A2">
            <w:pPr>
              <w:pStyle w:val="ConsPlusNormal"/>
              <w:widowControl w:val="0"/>
              <w:jc w:val="both"/>
            </w:pPr>
            <w:r w:rsidRPr="00DF599D">
              <w:rPr>
                <w:sz w:val="24"/>
                <w:szCs w:val="24"/>
              </w:rPr>
              <w:t>представителя заявителя:</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sz w:val="24"/>
                <w:szCs w:val="24"/>
              </w:rPr>
              <w:t>_____________________________________________</w:t>
            </w:r>
          </w:p>
          <w:p w:rsidR="001174F2" w:rsidRPr="00DF599D" w:rsidRDefault="00C372A2">
            <w:pPr>
              <w:pStyle w:val="ConsPlusNormal"/>
              <w:widowControl w:val="0"/>
              <w:jc w:val="both"/>
            </w:pPr>
            <w:r w:rsidRPr="00DF599D">
              <w:rPr>
                <w:i/>
                <w:sz w:val="20"/>
                <w:szCs w:val="20"/>
              </w:rPr>
              <w:t>(наименование и реквизиты документа)</w:t>
            </w:r>
          </w:p>
          <w:p w:rsidR="001174F2" w:rsidRPr="00DF599D" w:rsidRDefault="00C372A2">
            <w:pPr>
              <w:pStyle w:val="Standard"/>
              <w:widowControl w:val="0"/>
              <w:tabs>
                <w:tab w:val="left" w:pos="1710"/>
              </w:tabs>
              <w:jc w:val="both"/>
              <w:rPr>
                <w:rFonts w:ascii="Times New Roman" w:hAnsi="Times New Roman"/>
              </w:rPr>
            </w:pPr>
            <w:r w:rsidRPr="00DF599D">
              <w:rPr>
                <w:rFonts w:ascii="Times New Roman" w:hAnsi="Times New Roman"/>
                <w:lang w:eastAsia="ru-RU"/>
              </w:rPr>
              <w:t>Телефон представителя заявителя:</w:t>
            </w:r>
          </w:p>
          <w:p w:rsidR="001174F2" w:rsidRPr="00DF599D" w:rsidRDefault="00C372A2">
            <w:pPr>
              <w:pStyle w:val="Standard"/>
              <w:widowControl w:val="0"/>
              <w:tabs>
                <w:tab w:val="left" w:pos="1710"/>
              </w:tabs>
              <w:jc w:val="both"/>
              <w:rPr>
                <w:rFonts w:ascii="Times New Roman" w:hAnsi="Times New Roman"/>
              </w:rPr>
            </w:pPr>
            <w:r w:rsidRPr="00DF599D">
              <w:rPr>
                <w:rFonts w:ascii="Times New Roman" w:hAnsi="Times New Roman"/>
                <w:lang w:eastAsia="ru-RU"/>
              </w:rPr>
              <w:t>_____________________________________________</w:t>
            </w:r>
          </w:p>
        </w:tc>
      </w:tr>
    </w:tbl>
    <w:p w:rsidR="001174F2" w:rsidRPr="00DF599D" w:rsidRDefault="001174F2">
      <w:pPr>
        <w:pStyle w:val="Standard"/>
        <w:ind w:left="3402"/>
        <w:jc w:val="both"/>
        <w:rPr>
          <w:rFonts w:ascii="Times New Roman" w:hAnsi="Times New Roman" w:cs="Times New Roman"/>
          <w:b/>
          <w:lang w:eastAsia="ru-RU"/>
        </w:rPr>
      </w:pPr>
    </w:p>
    <w:tbl>
      <w:tblPr>
        <w:tblW w:w="10065" w:type="dxa"/>
        <w:tblLayout w:type="fixed"/>
        <w:tblCellMar>
          <w:top w:w="102" w:type="dxa"/>
          <w:left w:w="62" w:type="dxa"/>
          <w:bottom w:w="102" w:type="dxa"/>
          <w:right w:w="62" w:type="dxa"/>
        </w:tblCellMar>
        <w:tblLook w:val="0000"/>
      </w:tblPr>
      <w:tblGrid>
        <w:gridCol w:w="10065"/>
      </w:tblGrid>
      <w:tr w:rsidR="001174F2" w:rsidRPr="00DF599D">
        <w:tc>
          <w:tcPr>
            <w:tcW w:w="10065" w:type="dxa"/>
          </w:tcPr>
          <w:p w:rsidR="001174F2" w:rsidRPr="00DF599D" w:rsidRDefault="00C372A2">
            <w:pPr>
              <w:pStyle w:val="ConsPlusNormal"/>
              <w:widowControl w:val="0"/>
              <w:jc w:val="center"/>
            </w:pPr>
            <w:r w:rsidRPr="00DF599D">
              <w:rPr>
                <w:b/>
                <w:sz w:val="24"/>
                <w:szCs w:val="24"/>
              </w:rPr>
              <w:t>Заявление</w:t>
            </w:r>
          </w:p>
          <w:p w:rsidR="001174F2" w:rsidRPr="00DF599D" w:rsidRDefault="00C372A2">
            <w:pPr>
              <w:pStyle w:val="ConsPlusNormal"/>
              <w:widowControl w:val="0"/>
              <w:jc w:val="center"/>
            </w:pPr>
            <w:r w:rsidRPr="00DF599D">
              <w:rPr>
                <w:b/>
                <w:sz w:val="24"/>
                <w:szCs w:val="24"/>
              </w:rPr>
              <w:t xml:space="preserve">об исправлении </w:t>
            </w:r>
            <w:r w:rsidRPr="00DF599D">
              <w:rPr>
                <w:b/>
                <w:bCs/>
                <w:sz w:val="24"/>
                <w:szCs w:val="24"/>
              </w:rPr>
              <w:t>допущенных опечаток и ошибок в документах, выданных по результатам предоставления Услуги</w:t>
            </w:r>
          </w:p>
        </w:tc>
      </w:tr>
      <w:tr w:rsidR="001174F2" w:rsidRPr="00DF599D">
        <w:tc>
          <w:tcPr>
            <w:tcW w:w="10065" w:type="dxa"/>
          </w:tcPr>
          <w:p w:rsidR="001174F2" w:rsidRPr="00DF599D" w:rsidRDefault="00C372A2">
            <w:pPr>
              <w:pStyle w:val="ConsPlusNormal"/>
              <w:widowControl w:val="0"/>
              <w:ind w:firstLine="283"/>
              <w:jc w:val="both"/>
            </w:pPr>
            <w:r w:rsidRPr="00DF599D">
              <w:rPr>
                <w:sz w:val="24"/>
                <w:szCs w:val="24"/>
              </w:rPr>
              <w:t xml:space="preserve">Прошу исправить </w:t>
            </w:r>
            <w:r w:rsidRPr="00DF599D">
              <w:rPr>
                <w:bCs/>
                <w:sz w:val="24"/>
                <w:szCs w:val="24"/>
              </w:rPr>
              <w:t>допущенные опечатки и ошибки в документах, выданных по результатам предоставления Услуги:</w:t>
            </w:r>
            <w:r w:rsidRPr="00DF599D">
              <w:rPr>
                <w:sz w:val="24"/>
                <w:szCs w:val="24"/>
              </w:rPr>
              <w:t xml:space="preserve"> __________________________________________________________ __________________________________________________________________________________</w:t>
            </w:r>
          </w:p>
          <w:p w:rsidR="001174F2" w:rsidRPr="00DF599D" w:rsidRDefault="00C372A2">
            <w:pPr>
              <w:pStyle w:val="ConsPlusNormal"/>
              <w:widowControl w:val="0"/>
            </w:pPr>
            <w:r w:rsidRPr="00DF599D">
              <w:rPr>
                <w:sz w:val="24"/>
                <w:szCs w:val="24"/>
              </w:rPr>
              <w:lastRenderedPageBreak/>
              <w:t>__________________________________________________________________________________,</w:t>
            </w:r>
          </w:p>
          <w:p w:rsidR="001174F2" w:rsidRPr="00DF599D" w:rsidRDefault="00C372A2">
            <w:pPr>
              <w:pStyle w:val="ConsPlusNormal"/>
              <w:widowControl w:val="0"/>
              <w:jc w:val="center"/>
            </w:pPr>
            <w:r w:rsidRPr="00DF599D">
              <w:rPr>
                <w:i/>
                <w:sz w:val="20"/>
                <w:szCs w:val="20"/>
              </w:rPr>
              <w:t>(указывается наименование и реквизиты документа, выданного по результатам предоставления Услуги)</w:t>
            </w:r>
          </w:p>
        </w:tc>
      </w:tr>
    </w:tbl>
    <w:p w:rsidR="001174F2" w:rsidRPr="00DF599D" w:rsidRDefault="001174F2">
      <w:pPr>
        <w:pStyle w:val="ConsPlusNormal"/>
        <w:ind w:firstLine="540"/>
        <w:jc w:val="both"/>
      </w:pPr>
    </w:p>
    <w:p w:rsidR="001174F2" w:rsidRPr="00DF599D" w:rsidRDefault="001174F2">
      <w:pPr>
        <w:pStyle w:val="ConsPlusNormal"/>
        <w:jc w:val="both"/>
      </w:pPr>
    </w:p>
    <w:p w:rsidR="001174F2" w:rsidRPr="00DF599D" w:rsidRDefault="001174F2">
      <w:pPr>
        <w:pStyle w:val="ConsPlusNormal"/>
        <w:ind w:firstLine="540"/>
        <w:jc w:val="both"/>
        <w:rPr>
          <w:sz w:val="24"/>
          <w:szCs w:val="24"/>
        </w:rPr>
      </w:pPr>
    </w:p>
    <w:tbl>
      <w:tblPr>
        <w:tblW w:w="10070" w:type="dxa"/>
        <w:tblLayout w:type="fixed"/>
        <w:tblCellMar>
          <w:top w:w="102" w:type="dxa"/>
          <w:left w:w="62" w:type="dxa"/>
          <w:bottom w:w="102" w:type="dxa"/>
          <w:right w:w="62" w:type="dxa"/>
        </w:tblCellMar>
        <w:tblLook w:val="0000"/>
      </w:tblPr>
      <w:tblGrid>
        <w:gridCol w:w="8386"/>
        <w:gridCol w:w="1684"/>
      </w:tblGrid>
      <w:tr w:rsidR="001174F2" w:rsidRPr="00DF599D">
        <w:tc>
          <w:tcPr>
            <w:tcW w:w="10069" w:type="dxa"/>
            <w:gridSpan w:val="2"/>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ind w:firstLine="283"/>
              <w:jc w:val="both"/>
            </w:pPr>
            <w:r w:rsidRPr="00DF599D">
              <w:rPr>
                <w:sz w:val="24"/>
                <w:szCs w:val="24"/>
              </w:rPr>
              <w:t>Результат предоставления Услуги прошу (указать один из перечисленных способов):</w:t>
            </w:r>
          </w:p>
        </w:tc>
      </w:tr>
      <w:tr w:rsidR="001174F2" w:rsidRPr="00DF599D">
        <w:trPr>
          <w:trHeight w:val="449"/>
        </w:trPr>
        <w:tc>
          <w:tcPr>
            <w:tcW w:w="8385"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rPr>
                <w:sz w:val="24"/>
                <w:szCs w:val="24"/>
              </w:rPr>
            </w:pPr>
          </w:p>
        </w:tc>
      </w:tr>
      <w:tr w:rsidR="001174F2" w:rsidRPr="00DF599D">
        <w:tc>
          <w:tcPr>
            <w:tcW w:w="8385"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rPr>
                <w:sz w:val="24"/>
                <w:szCs w:val="24"/>
              </w:rPr>
            </w:pPr>
          </w:p>
        </w:tc>
      </w:tr>
    </w:tbl>
    <w:p w:rsidR="001174F2" w:rsidRPr="00DF599D" w:rsidRDefault="001174F2">
      <w:pPr>
        <w:pStyle w:val="ConsPlusNormal"/>
        <w:ind w:firstLine="540"/>
        <w:jc w:val="both"/>
        <w:rPr>
          <w:sz w:val="24"/>
          <w:szCs w:val="24"/>
        </w:rPr>
      </w:pPr>
    </w:p>
    <w:p w:rsidR="001174F2" w:rsidRPr="00DF599D" w:rsidRDefault="00C372A2">
      <w:pPr>
        <w:pStyle w:val="ConsPlusNormal"/>
        <w:ind w:firstLine="540"/>
        <w:jc w:val="both"/>
      </w:pPr>
      <w:r w:rsidRPr="00DF599D">
        <w:rPr>
          <w:sz w:val="24"/>
          <w:szCs w:val="24"/>
        </w:rPr>
        <w:t>Независимо от способа подачи документов результат Услуги будет направлен в личный кабинет на Едином портале.</w:t>
      </w:r>
    </w:p>
    <w:p w:rsidR="001174F2" w:rsidRPr="00DF599D" w:rsidRDefault="001174F2">
      <w:pPr>
        <w:pStyle w:val="ConsPlusNormal"/>
        <w:ind w:firstLine="540"/>
        <w:jc w:val="both"/>
        <w:rPr>
          <w:sz w:val="24"/>
          <w:szCs w:val="24"/>
        </w:rPr>
      </w:pPr>
    </w:p>
    <w:p w:rsidR="001174F2" w:rsidRPr="00DF599D" w:rsidRDefault="00C372A2">
      <w:pPr>
        <w:pStyle w:val="ConsPlusNormal"/>
        <w:ind w:firstLine="540"/>
        <w:jc w:val="both"/>
      </w:pPr>
      <w:r w:rsidRPr="00DF599D">
        <w:rPr>
          <w:sz w:val="24"/>
          <w:szCs w:val="24"/>
        </w:rPr>
        <w:t>При обращении законного представителя/опекуна несовершеннолетнего:</w:t>
      </w:r>
    </w:p>
    <w:p w:rsidR="001174F2" w:rsidRPr="00DF599D" w:rsidRDefault="001174F2">
      <w:pPr>
        <w:pStyle w:val="ConsPlusNormal"/>
        <w:ind w:firstLine="540"/>
        <w:jc w:val="both"/>
        <w:rPr>
          <w:sz w:val="24"/>
          <w:szCs w:val="24"/>
        </w:rPr>
      </w:pPr>
    </w:p>
    <w:tbl>
      <w:tblPr>
        <w:tblW w:w="10025" w:type="dxa"/>
        <w:tblInd w:w="5" w:type="dxa"/>
        <w:tblLayout w:type="fixed"/>
        <w:tblLook w:val="0000"/>
      </w:tblPr>
      <w:tblGrid>
        <w:gridCol w:w="8353"/>
        <w:gridCol w:w="1672"/>
      </w:tblGrid>
      <w:tr w:rsidR="001174F2" w:rsidRPr="00DF599D">
        <w:trPr>
          <w:trHeight w:val="578"/>
        </w:trPr>
        <w:tc>
          <w:tcPr>
            <w:tcW w:w="8352"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601"/>
        </w:trPr>
        <w:tc>
          <w:tcPr>
            <w:tcW w:w="8352" w:type="dxa"/>
            <w:tcBorders>
              <w:top w:val="single" w:sz="4" w:space="0" w:color="000000"/>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Фамилия:</w:t>
            </w:r>
          </w:p>
        </w:tc>
        <w:tc>
          <w:tcPr>
            <w:tcW w:w="1672" w:type="dxa"/>
            <w:tcBorders>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Имя:</w:t>
            </w:r>
          </w:p>
        </w:tc>
        <w:tc>
          <w:tcPr>
            <w:tcW w:w="1672" w:type="dxa"/>
            <w:tcBorders>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Отчество (при наличии):</w:t>
            </w:r>
          </w:p>
        </w:tc>
        <w:tc>
          <w:tcPr>
            <w:tcW w:w="1672" w:type="dxa"/>
            <w:tcBorders>
              <w:left w:val="single" w:sz="4" w:space="0" w:color="000000"/>
              <w:right w:val="single" w:sz="4" w:space="0" w:color="000000"/>
            </w:tcBorders>
          </w:tcPr>
          <w:p w:rsidR="001174F2" w:rsidRPr="00DF599D" w:rsidRDefault="001174F2">
            <w:pPr>
              <w:pStyle w:val="ConsPlusNormal"/>
              <w:widowControl w:val="0"/>
              <w:jc w:val="both"/>
              <w:rPr>
                <w:sz w:val="24"/>
                <w:szCs w:val="24"/>
              </w:rPr>
            </w:pPr>
          </w:p>
        </w:tc>
      </w:tr>
      <w:tr w:rsidR="001174F2" w:rsidRPr="00DF599D">
        <w:trPr>
          <w:trHeight w:val="397"/>
        </w:trPr>
        <w:tc>
          <w:tcPr>
            <w:tcW w:w="8352" w:type="dxa"/>
            <w:tcBorders>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rsidR="001174F2" w:rsidRPr="00DF599D" w:rsidRDefault="001174F2">
            <w:pPr>
              <w:pStyle w:val="ConsPlusNormal"/>
              <w:widowControl w:val="0"/>
              <w:jc w:val="both"/>
              <w:rPr>
                <w:sz w:val="24"/>
                <w:szCs w:val="24"/>
              </w:rPr>
            </w:pPr>
          </w:p>
        </w:tc>
      </w:tr>
    </w:tbl>
    <w:p w:rsidR="001174F2" w:rsidRPr="00DF599D" w:rsidRDefault="001174F2">
      <w:pPr>
        <w:pStyle w:val="ConsPlusNormal"/>
        <w:ind w:firstLine="540"/>
        <w:jc w:val="both"/>
        <w:rPr>
          <w:sz w:val="24"/>
          <w:szCs w:val="24"/>
        </w:rPr>
      </w:pPr>
    </w:p>
    <w:p w:rsidR="001174F2" w:rsidRPr="00DF599D" w:rsidRDefault="00C372A2">
      <w:pPr>
        <w:pStyle w:val="ConsPlusNormal"/>
        <w:ind w:firstLine="540"/>
        <w:jc w:val="both"/>
      </w:pPr>
      <w:r w:rsidRPr="00DF599D">
        <w:rPr>
          <w:sz w:val="24"/>
          <w:szCs w:val="24"/>
        </w:rPr>
        <w:t>Прошу проинформировать меня о ходе предоставления Услуги путем (нужное отметить):</w:t>
      </w:r>
    </w:p>
    <w:p w:rsidR="001174F2" w:rsidRPr="00DF599D" w:rsidRDefault="001174F2">
      <w:pPr>
        <w:pStyle w:val="ConsPlusNormal"/>
        <w:ind w:firstLine="540"/>
        <w:jc w:val="both"/>
        <w:rPr>
          <w:sz w:val="24"/>
          <w:szCs w:val="24"/>
        </w:rPr>
      </w:pPr>
    </w:p>
    <w:tbl>
      <w:tblPr>
        <w:tblW w:w="10043" w:type="dxa"/>
        <w:tblLayout w:type="fixed"/>
        <w:tblCellMar>
          <w:top w:w="102" w:type="dxa"/>
          <w:left w:w="62" w:type="dxa"/>
          <w:bottom w:w="102" w:type="dxa"/>
          <w:right w:w="62" w:type="dxa"/>
        </w:tblCellMar>
        <w:tblLook w:val="0000"/>
      </w:tblPr>
      <w:tblGrid>
        <w:gridCol w:w="8363"/>
        <w:gridCol w:w="1680"/>
      </w:tblGrid>
      <w:tr w:rsidR="001174F2" w:rsidRPr="00DF599D">
        <w:trPr>
          <w:trHeight w:val="218"/>
        </w:trPr>
        <w:tc>
          <w:tcPr>
            <w:tcW w:w="8362" w:type="dxa"/>
            <w:tcBorders>
              <w:top w:val="single" w:sz="4" w:space="0" w:color="000000"/>
              <w:left w:val="single" w:sz="4" w:space="0" w:color="000000"/>
              <w:bottom w:val="single" w:sz="4" w:space="0" w:color="000000"/>
              <w:right w:val="single" w:sz="4" w:space="0" w:color="000000"/>
            </w:tcBorders>
          </w:tcPr>
          <w:p w:rsidR="001174F2" w:rsidRPr="00DF599D" w:rsidRDefault="00C372A2">
            <w:pPr>
              <w:pStyle w:val="ConsPlusNormal"/>
              <w:widowControl w:val="0"/>
              <w:jc w:val="both"/>
            </w:pPr>
            <w:r w:rsidRPr="00DF599D">
              <w:rPr>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rsidR="001174F2" w:rsidRPr="00DF599D" w:rsidRDefault="001174F2">
            <w:pPr>
              <w:pStyle w:val="ConsPlusNormal"/>
              <w:widowControl w:val="0"/>
              <w:rPr>
                <w:sz w:val="24"/>
                <w:szCs w:val="24"/>
              </w:rPr>
            </w:pPr>
          </w:p>
        </w:tc>
      </w:tr>
    </w:tbl>
    <w:p w:rsidR="001174F2" w:rsidRPr="00DF599D" w:rsidRDefault="001174F2">
      <w:pPr>
        <w:pStyle w:val="aff3"/>
        <w:spacing w:before="0" w:after="0" w:line="288" w:lineRule="atLeast"/>
        <w:rPr>
          <w:rFonts w:ascii="Times New Roman" w:hAnsi="Times New Roman"/>
        </w:rPr>
      </w:pPr>
    </w:p>
    <w:p w:rsidR="001174F2" w:rsidRPr="00DF599D" w:rsidRDefault="00C372A2">
      <w:pPr>
        <w:pStyle w:val="aff3"/>
        <w:spacing w:before="0" w:after="0" w:line="288" w:lineRule="atLeast"/>
        <w:ind w:firstLine="540"/>
        <w:jc w:val="both"/>
        <w:rPr>
          <w:rFonts w:ascii="Times New Roman" w:hAnsi="Times New Roman"/>
        </w:rPr>
      </w:pPr>
      <w:r w:rsidRPr="00DF599D">
        <w:rPr>
          <w:rFonts w:ascii="Times New Roman" w:hAnsi="Times New Roman"/>
        </w:rPr>
        <w:t>Подпись лица, подавшего заявление:</w:t>
      </w:r>
    </w:p>
    <w:p w:rsidR="001174F2" w:rsidRPr="00DF599D" w:rsidRDefault="001174F2">
      <w:pPr>
        <w:pStyle w:val="aff3"/>
        <w:spacing w:before="0" w:after="0" w:line="288" w:lineRule="atLeast"/>
        <w:ind w:firstLine="540"/>
        <w:jc w:val="both"/>
        <w:rPr>
          <w:rFonts w:ascii="Times New Roman" w:hAnsi="Times New Roman"/>
        </w:rPr>
      </w:pPr>
    </w:p>
    <w:p w:rsidR="001174F2" w:rsidRPr="00DF599D" w:rsidRDefault="00C372A2">
      <w:pPr>
        <w:pStyle w:val="aff3"/>
        <w:spacing w:before="0" w:after="0" w:line="288" w:lineRule="atLeast"/>
        <w:rPr>
          <w:rFonts w:ascii="Times New Roman" w:hAnsi="Times New Roman"/>
        </w:rPr>
      </w:pPr>
      <w:r w:rsidRPr="00DF599D">
        <w:rPr>
          <w:rFonts w:ascii="Times New Roman" w:hAnsi="Times New Roman"/>
        </w:rPr>
        <w:t>  ___________________            ____________________                          ____________________</w:t>
      </w:r>
    </w:p>
    <w:tbl>
      <w:tblPr>
        <w:tblW w:w="10381" w:type="dxa"/>
        <w:tblInd w:w="15" w:type="dxa"/>
        <w:tblLayout w:type="fixed"/>
        <w:tblCellMar>
          <w:left w:w="0" w:type="dxa"/>
          <w:right w:w="0" w:type="dxa"/>
        </w:tblCellMar>
        <w:tblLook w:val="0000"/>
      </w:tblPr>
      <w:tblGrid>
        <w:gridCol w:w="1235"/>
        <w:gridCol w:w="6598"/>
        <w:gridCol w:w="2548"/>
      </w:tblGrid>
      <w:tr w:rsidR="001174F2" w:rsidRPr="00DF599D">
        <w:trPr>
          <w:trHeight w:val="568"/>
        </w:trPr>
        <w:tc>
          <w:tcPr>
            <w:tcW w:w="1235" w:type="dxa"/>
          </w:tcPr>
          <w:p w:rsidR="001174F2" w:rsidRPr="00DF599D" w:rsidRDefault="00C372A2">
            <w:pPr>
              <w:pStyle w:val="aff3"/>
              <w:widowControl w:val="0"/>
              <w:spacing w:before="0" w:after="0"/>
              <w:jc w:val="center"/>
              <w:rPr>
                <w:rFonts w:ascii="Times New Roman" w:hAnsi="Times New Roman"/>
              </w:rPr>
            </w:pPr>
            <w:r w:rsidRPr="00DF599D">
              <w:rPr>
                <w:rFonts w:ascii="Times New Roman" w:hAnsi="Times New Roman"/>
                <w:i/>
                <w:sz w:val="19"/>
                <w:szCs w:val="19"/>
              </w:rPr>
              <w:t>(дата)</w:t>
            </w:r>
          </w:p>
        </w:tc>
        <w:tc>
          <w:tcPr>
            <w:tcW w:w="6598" w:type="dxa"/>
          </w:tcPr>
          <w:p w:rsidR="001174F2" w:rsidRPr="00DF599D" w:rsidRDefault="00C372A2">
            <w:pPr>
              <w:pStyle w:val="aff3"/>
              <w:widowControl w:val="0"/>
              <w:spacing w:before="0" w:after="0"/>
              <w:rPr>
                <w:rFonts w:ascii="Times New Roman" w:hAnsi="Times New Roman"/>
              </w:rPr>
            </w:pPr>
            <w:r w:rsidRPr="00DF599D">
              <w:rPr>
                <w:rFonts w:ascii="Times New Roman" w:hAnsi="Times New Roman"/>
                <w:i/>
                <w:sz w:val="19"/>
                <w:szCs w:val="19"/>
              </w:rPr>
              <w:t>(подпись)</w:t>
            </w:r>
          </w:p>
        </w:tc>
        <w:tc>
          <w:tcPr>
            <w:tcW w:w="2548" w:type="dxa"/>
          </w:tcPr>
          <w:p w:rsidR="001174F2" w:rsidRPr="00DF599D" w:rsidRDefault="00C372A2">
            <w:pPr>
              <w:pStyle w:val="aff3"/>
              <w:widowControl w:val="0"/>
              <w:spacing w:before="0" w:after="0"/>
              <w:rPr>
                <w:rFonts w:ascii="Times New Roman" w:hAnsi="Times New Roman"/>
              </w:rPr>
            </w:pPr>
            <w:r w:rsidRPr="00DF599D">
              <w:rPr>
                <w:rFonts w:ascii="Times New Roman" w:hAnsi="Times New Roman"/>
                <w:i/>
                <w:sz w:val="19"/>
                <w:szCs w:val="19"/>
              </w:rPr>
              <w:t>(расшифровка)</w:t>
            </w:r>
          </w:p>
        </w:tc>
      </w:tr>
    </w:tbl>
    <w:p w:rsidR="001174F2" w:rsidRPr="00DF599D" w:rsidRDefault="00C372A2">
      <w:pPr>
        <w:pStyle w:val="Standard"/>
        <w:rPr>
          <w:rFonts w:ascii="Times New Roman" w:hAnsi="Times New Roman"/>
        </w:rPr>
      </w:pPr>
      <w:r w:rsidRPr="00DF599D">
        <w:rPr>
          <w:rFonts w:ascii="Times New Roman" w:hAnsi="Times New Roman"/>
          <w:szCs w:val="20"/>
        </w:rPr>
        <w:t xml:space="preserve">М.П. </w:t>
      </w:r>
      <w:r w:rsidRPr="00DF599D">
        <w:rPr>
          <w:rFonts w:ascii="Times New Roman" w:hAnsi="Times New Roman"/>
          <w:i/>
          <w:szCs w:val="20"/>
        </w:rPr>
        <w:t>(при наличии)</w:t>
      </w:r>
    </w:p>
    <w:p w:rsidR="001174F2" w:rsidRPr="00DF599D" w:rsidRDefault="001174F2">
      <w:pPr>
        <w:pStyle w:val="ConsPlusNormal"/>
        <w:ind w:firstLine="540"/>
        <w:jc w:val="both"/>
        <w:rPr>
          <w:sz w:val="24"/>
          <w:szCs w:val="24"/>
        </w:rPr>
      </w:pPr>
    </w:p>
    <w:p w:rsidR="001174F2" w:rsidRPr="00DF599D" w:rsidRDefault="00C372A2">
      <w:pPr>
        <w:pStyle w:val="Standard"/>
        <w:jc w:val="both"/>
        <w:rPr>
          <w:rFonts w:ascii="Times New Roman" w:hAnsi="Times New Roman" w:cs="Times New Roman"/>
        </w:rPr>
      </w:pPr>
      <w:r w:rsidRPr="00DF599D">
        <w:br w:type="page"/>
      </w:r>
    </w:p>
    <w:p w:rsidR="001174F2" w:rsidRPr="00DF599D" w:rsidRDefault="00C372A2">
      <w:pPr>
        <w:pStyle w:val="Standard"/>
        <w:tabs>
          <w:tab w:val="left" w:pos="4260"/>
        </w:tabs>
        <w:jc w:val="right"/>
        <w:rPr>
          <w:rFonts w:ascii="Times New Roman" w:hAnsi="Times New Roman"/>
        </w:rPr>
      </w:pPr>
      <w:r w:rsidRPr="00DF599D">
        <w:rPr>
          <w:rFonts w:ascii="Times New Roman" w:hAnsi="Times New Roman"/>
          <w:sz w:val="28"/>
          <w:szCs w:val="28"/>
        </w:rPr>
        <w:lastRenderedPageBreak/>
        <w:t>Форма 3</w:t>
      </w:r>
    </w:p>
    <w:p w:rsidR="001174F2" w:rsidRPr="00DF599D" w:rsidRDefault="00C372A2">
      <w:pPr>
        <w:pStyle w:val="Standard"/>
        <w:jc w:val="center"/>
        <w:rPr>
          <w:rFonts w:ascii="Times New Roman" w:hAnsi="Times New Roman"/>
        </w:rPr>
      </w:pPr>
      <w:r w:rsidRPr="00DF599D">
        <w:rPr>
          <w:rFonts w:ascii="Times New Roman" w:hAnsi="Times New Roman"/>
          <w:b/>
        </w:rPr>
        <w:t>Согласие</w:t>
      </w:r>
    </w:p>
    <w:p w:rsidR="001174F2" w:rsidRPr="00DF599D" w:rsidRDefault="00C372A2">
      <w:pPr>
        <w:pStyle w:val="Standard"/>
        <w:jc w:val="center"/>
        <w:rPr>
          <w:rFonts w:ascii="Times New Roman" w:hAnsi="Times New Roman"/>
        </w:rPr>
      </w:pPr>
      <w:r w:rsidRPr="00DF599D">
        <w:rPr>
          <w:rFonts w:ascii="Times New Roman" w:hAnsi="Times New Roman"/>
          <w:b/>
        </w:rPr>
        <w:t>на обработку персональных данных</w:t>
      </w:r>
    </w:p>
    <w:p w:rsidR="001174F2" w:rsidRPr="00DF599D" w:rsidRDefault="00C372A2">
      <w:pPr>
        <w:pStyle w:val="Standard"/>
        <w:spacing w:line="288" w:lineRule="atLeast"/>
        <w:ind w:firstLine="540"/>
        <w:jc w:val="both"/>
        <w:rPr>
          <w:rFonts w:ascii="Times New Roman" w:hAnsi="Times New Roman"/>
        </w:rPr>
      </w:pPr>
      <w:r w:rsidRPr="00DF599D">
        <w:rPr>
          <w:rFonts w:ascii="Times New Roman" w:hAnsi="Times New Roman"/>
        </w:rPr>
        <w:t> Я (далее - Субъект), ____________________________________________________________,</w:t>
      </w:r>
    </w:p>
    <w:p w:rsidR="001174F2" w:rsidRPr="00DF599D" w:rsidRDefault="00C372A2">
      <w:pPr>
        <w:pStyle w:val="Standard"/>
        <w:jc w:val="center"/>
        <w:rPr>
          <w:rFonts w:ascii="Times New Roman" w:hAnsi="Times New Roman"/>
        </w:rPr>
      </w:pPr>
      <w:r w:rsidRPr="00DF599D">
        <w:rPr>
          <w:rFonts w:ascii="Times New Roman" w:hAnsi="Times New Roman"/>
          <w:i/>
          <w:szCs w:val="20"/>
        </w:rPr>
        <w:t>(фамилия, имя, отчество (последнее - при наличии))</w:t>
      </w:r>
    </w:p>
    <w:p w:rsidR="001174F2" w:rsidRPr="00DF599D" w:rsidRDefault="00C372A2">
      <w:pPr>
        <w:pStyle w:val="Standard"/>
        <w:jc w:val="both"/>
        <w:rPr>
          <w:rFonts w:ascii="Times New Roman" w:hAnsi="Times New Roman"/>
        </w:rPr>
      </w:pPr>
      <w:r w:rsidRPr="00DF599D">
        <w:rPr>
          <w:rFonts w:ascii="Times New Roman" w:hAnsi="Times New Roman"/>
        </w:rPr>
        <w:t>документ, удостоверяющий личность: _________________________________________________</w:t>
      </w:r>
    </w:p>
    <w:p w:rsidR="001174F2" w:rsidRPr="00DF599D" w:rsidRDefault="00C372A2">
      <w:pPr>
        <w:pStyle w:val="Standard"/>
        <w:jc w:val="center"/>
        <w:rPr>
          <w:rFonts w:ascii="Times New Roman" w:hAnsi="Times New Roman"/>
        </w:rPr>
      </w:pPr>
      <w:r w:rsidRPr="00DF599D">
        <w:rPr>
          <w:rFonts w:ascii="Times New Roman" w:hAnsi="Times New Roman"/>
          <w:i/>
          <w:szCs w:val="20"/>
        </w:rPr>
        <w:t>(вид документа)</w:t>
      </w:r>
    </w:p>
    <w:p w:rsidR="001174F2" w:rsidRPr="00DF599D" w:rsidRDefault="00C372A2">
      <w:pPr>
        <w:pStyle w:val="Standard"/>
        <w:jc w:val="both"/>
        <w:rPr>
          <w:rFonts w:ascii="Times New Roman" w:hAnsi="Times New Roman"/>
        </w:rPr>
      </w:pPr>
      <w:r w:rsidRPr="00DF599D">
        <w:rPr>
          <w:rFonts w:ascii="Times New Roman" w:hAnsi="Times New Roman"/>
        </w:rPr>
        <w:t>серия________ № ___________, выдан _________________________________________________</w:t>
      </w:r>
    </w:p>
    <w:p w:rsidR="001174F2" w:rsidRPr="00DF599D" w:rsidRDefault="00C372A2">
      <w:pPr>
        <w:pStyle w:val="Standard"/>
        <w:jc w:val="both"/>
        <w:rPr>
          <w:rFonts w:ascii="Times New Roman" w:hAnsi="Times New Roman"/>
        </w:rPr>
      </w:pPr>
      <w:r w:rsidRPr="00DF599D">
        <w:rPr>
          <w:rFonts w:ascii="Times New Roman" w:hAnsi="Times New Roman"/>
        </w:rPr>
        <w:t>____________________________________________________________________________,</w:t>
      </w:r>
    </w:p>
    <w:p w:rsidR="001174F2" w:rsidRPr="00DF599D" w:rsidRDefault="00C372A2">
      <w:pPr>
        <w:pStyle w:val="Standard"/>
        <w:jc w:val="center"/>
        <w:rPr>
          <w:rFonts w:ascii="Times New Roman" w:hAnsi="Times New Roman"/>
        </w:rPr>
      </w:pPr>
      <w:r w:rsidRPr="00DF599D">
        <w:rPr>
          <w:rFonts w:ascii="Times New Roman" w:hAnsi="Times New Roman"/>
          <w:i/>
          <w:szCs w:val="20"/>
        </w:rPr>
        <w:t>(кем и когда)</w:t>
      </w:r>
    </w:p>
    <w:p w:rsidR="001174F2" w:rsidRPr="00DF599D" w:rsidRDefault="00C372A2">
      <w:pPr>
        <w:pStyle w:val="Standard"/>
        <w:jc w:val="both"/>
        <w:rPr>
          <w:rFonts w:ascii="Times New Roman" w:hAnsi="Times New Roman"/>
        </w:rPr>
      </w:pPr>
      <w:r w:rsidRPr="00DF599D">
        <w:rPr>
          <w:rFonts w:ascii="Times New Roman" w:hAnsi="Times New Roman"/>
        </w:rPr>
        <w:t>проживающий(ая) ____________________________________________________________,</w:t>
      </w:r>
    </w:p>
    <w:p w:rsidR="001174F2" w:rsidRPr="00DF599D" w:rsidRDefault="00C372A2">
      <w:pPr>
        <w:pStyle w:val="Standard"/>
        <w:jc w:val="both"/>
        <w:rPr>
          <w:rFonts w:ascii="Times New Roman" w:hAnsi="Times New Roman"/>
        </w:rPr>
      </w:pPr>
      <w:r w:rsidRPr="00DF599D">
        <w:rPr>
          <w:rFonts w:ascii="Times New Roman" w:hAnsi="Times New Roman"/>
        </w:rPr>
        <w:t xml:space="preserve">даю свое согласие ______________________________________________ </w:t>
      </w:r>
      <w:r w:rsidRPr="00DF599D">
        <w:rPr>
          <w:rFonts w:ascii="Times New Roman" w:hAnsi="Times New Roman"/>
          <w:i/>
          <w:iCs/>
        </w:rPr>
        <w:t>(указывается Орган местного самоуправления) (далее – Оператор)</w:t>
      </w:r>
      <w:r w:rsidRPr="00DF599D">
        <w:rPr>
          <w:rFonts w:ascii="Times New Roman" w:hAnsi="Times New Roman"/>
        </w:rPr>
        <w:t>, на обработку своих персональных данных на следующих условиях:</w:t>
      </w:r>
    </w:p>
    <w:p w:rsidR="001174F2" w:rsidRPr="00DF599D" w:rsidRDefault="00C372A2">
      <w:pPr>
        <w:pStyle w:val="Standard"/>
        <w:ind w:firstLine="540"/>
        <w:jc w:val="both"/>
        <w:rPr>
          <w:rFonts w:ascii="Times New Roman" w:hAnsi="Times New Roman"/>
        </w:rPr>
      </w:pPr>
      <w:r w:rsidRPr="00DF599D">
        <w:rPr>
          <w:rFonts w:ascii="Times New Roman" w:hAnsi="Times New Roman"/>
        </w:rPr>
        <w:t>1. Оператор осуществляет обработку персональных данных Субъекта исключительно в целях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осуществляемой Оператором.</w:t>
      </w:r>
    </w:p>
    <w:p w:rsidR="001174F2" w:rsidRPr="00DF599D" w:rsidRDefault="00C372A2">
      <w:pPr>
        <w:pStyle w:val="Standard"/>
        <w:ind w:firstLine="539"/>
        <w:jc w:val="both"/>
        <w:rPr>
          <w:rFonts w:ascii="Times New Roman" w:hAnsi="Times New Roman"/>
        </w:rPr>
      </w:pPr>
      <w:r w:rsidRPr="00DF599D">
        <w:rPr>
          <w:rFonts w:ascii="Times New Roman" w:hAnsi="Times New Roman"/>
        </w:rPr>
        <w:t>2. Перечень персональных данных, передаваемых Оператору на обработку:</w:t>
      </w:r>
    </w:p>
    <w:p w:rsidR="001174F2" w:rsidRPr="00DF599D" w:rsidRDefault="00C372A2">
      <w:pPr>
        <w:pStyle w:val="Standard"/>
        <w:ind w:firstLine="539"/>
        <w:jc w:val="both"/>
        <w:rPr>
          <w:rFonts w:ascii="Times New Roman" w:hAnsi="Times New Roman"/>
        </w:rPr>
      </w:pPr>
      <w:r w:rsidRPr="00DF599D">
        <w:rPr>
          <w:rFonts w:ascii="Times New Roman" w:hAnsi="Times New Roman"/>
        </w:rPr>
        <w:t>- данные основного документа, удостоверяющего личность гражданина Российской Федерации на территории Российской Федерации, включая:</w:t>
      </w:r>
    </w:p>
    <w:p w:rsidR="001174F2" w:rsidRPr="00DF599D" w:rsidRDefault="00C372A2">
      <w:pPr>
        <w:pStyle w:val="Standard"/>
        <w:ind w:firstLine="539"/>
        <w:jc w:val="both"/>
        <w:rPr>
          <w:rFonts w:ascii="Times New Roman" w:hAnsi="Times New Roman"/>
        </w:rPr>
      </w:pPr>
      <w:r w:rsidRPr="00DF599D">
        <w:rPr>
          <w:rFonts w:ascii="Times New Roman" w:hAnsi="Times New Roman"/>
        </w:rPr>
        <w:t>фамилию, имя, отчество (при наличии);</w:t>
      </w:r>
    </w:p>
    <w:p w:rsidR="001174F2" w:rsidRPr="00DF599D" w:rsidRDefault="00C372A2">
      <w:pPr>
        <w:pStyle w:val="Standard"/>
        <w:ind w:firstLine="539"/>
        <w:jc w:val="both"/>
        <w:rPr>
          <w:rFonts w:ascii="Times New Roman" w:hAnsi="Times New Roman"/>
        </w:rPr>
      </w:pPr>
      <w:r w:rsidRPr="00DF599D">
        <w:rPr>
          <w:rFonts w:ascii="Times New Roman" w:hAnsi="Times New Roman"/>
        </w:rPr>
        <w:t>дату и место рождения;</w:t>
      </w:r>
    </w:p>
    <w:p w:rsidR="001174F2" w:rsidRPr="00DF599D" w:rsidRDefault="00C372A2">
      <w:pPr>
        <w:pStyle w:val="Standard"/>
        <w:ind w:firstLine="539"/>
        <w:jc w:val="both"/>
        <w:rPr>
          <w:rFonts w:ascii="Times New Roman" w:hAnsi="Times New Roman"/>
        </w:rPr>
      </w:pPr>
      <w:r w:rsidRPr="00DF599D">
        <w:rPr>
          <w:rFonts w:ascii="Times New Roman" w:hAnsi="Times New Roman"/>
        </w:rPr>
        <w:t>место проживания;</w:t>
      </w:r>
    </w:p>
    <w:p w:rsidR="001174F2" w:rsidRPr="00DF599D" w:rsidRDefault="00C372A2">
      <w:pPr>
        <w:pStyle w:val="Standard"/>
        <w:ind w:firstLine="539"/>
        <w:jc w:val="both"/>
        <w:rPr>
          <w:rFonts w:ascii="Times New Roman" w:hAnsi="Times New Roman"/>
        </w:rPr>
      </w:pPr>
      <w:r w:rsidRPr="00DF599D">
        <w:rPr>
          <w:rFonts w:ascii="Times New Roman" w:hAnsi="Times New Roman"/>
        </w:rPr>
        <w:t>ИНН;</w:t>
      </w:r>
    </w:p>
    <w:p w:rsidR="001174F2" w:rsidRPr="00DF599D" w:rsidRDefault="00C372A2">
      <w:pPr>
        <w:pStyle w:val="Standard"/>
        <w:ind w:firstLine="539"/>
        <w:jc w:val="both"/>
        <w:rPr>
          <w:rFonts w:ascii="Times New Roman" w:hAnsi="Times New Roman"/>
        </w:rPr>
      </w:pPr>
      <w:r w:rsidRPr="00DF599D">
        <w:rPr>
          <w:rFonts w:ascii="Times New Roman" w:hAnsi="Times New Roman"/>
        </w:rPr>
        <w:t>СНИЛС;</w:t>
      </w:r>
    </w:p>
    <w:p w:rsidR="001174F2" w:rsidRPr="00DF599D" w:rsidRDefault="00C372A2">
      <w:pPr>
        <w:pStyle w:val="Standard"/>
        <w:ind w:firstLine="539"/>
        <w:jc w:val="both"/>
        <w:rPr>
          <w:rFonts w:ascii="Times New Roman" w:hAnsi="Times New Roman"/>
        </w:rPr>
      </w:pPr>
      <w:r w:rsidRPr="00DF599D">
        <w:rPr>
          <w:rFonts w:ascii="Times New Roman" w:hAnsi="Times New Roman"/>
        </w:rPr>
        <w:t>- контактный телефон;</w:t>
      </w:r>
    </w:p>
    <w:p w:rsidR="001174F2" w:rsidRPr="00DF599D" w:rsidRDefault="00C372A2">
      <w:pPr>
        <w:pStyle w:val="Standard"/>
        <w:ind w:firstLine="539"/>
        <w:jc w:val="both"/>
        <w:rPr>
          <w:rFonts w:ascii="Times New Roman" w:hAnsi="Times New Roman"/>
        </w:rPr>
      </w:pPr>
      <w:r w:rsidRPr="00DF599D">
        <w:rPr>
          <w:rFonts w:ascii="Times New Roman" w:hAnsi="Times New Roman"/>
        </w:rPr>
        <w:t>- почтовый адрес;</w:t>
      </w:r>
    </w:p>
    <w:p w:rsidR="001174F2" w:rsidRPr="00DF599D" w:rsidRDefault="00C372A2">
      <w:pPr>
        <w:pStyle w:val="Standard"/>
        <w:ind w:firstLine="539"/>
        <w:jc w:val="both"/>
        <w:rPr>
          <w:rFonts w:ascii="Times New Roman" w:hAnsi="Times New Roman"/>
        </w:rPr>
      </w:pPr>
      <w:r w:rsidRPr="00DF599D">
        <w:rPr>
          <w:rFonts w:ascii="Times New Roman" w:hAnsi="Times New Roman"/>
        </w:rPr>
        <w:t>- адрес электронной почты;</w:t>
      </w:r>
    </w:p>
    <w:p w:rsidR="001174F2" w:rsidRPr="00DF599D" w:rsidRDefault="00C372A2">
      <w:pPr>
        <w:pStyle w:val="Standard"/>
        <w:ind w:firstLine="539"/>
        <w:jc w:val="both"/>
        <w:rPr>
          <w:rFonts w:ascii="Times New Roman" w:hAnsi="Times New Roman"/>
        </w:rPr>
      </w:pPr>
      <w:r w:rsidRPr="00DF599D">
        <w:rPr>
          <w:rFonts w:ascii="Times New Roman" w:hAnsi="Times New Roman"/>
        </w:rPr>
        <w:t>- сведения о наличии, либо отсутствии прав на недвижимое имущество.</w:t>
      </w:r>
    </w:p>
    <w:p w:rsidR="001174F2" w:rsidRPr="00DF599D" w:rsidRDefault="00C372A2">
      <w:pPr>
        <w:pStyle w:val="Standard"/>
        <w:ind w:firstLine="540"/>
        <w:jc w:val="both"/>
        <w:rPr>
          <w:rFonts w:ascii="Times New Roman" w:hAnsi="Times New Roman"/>
        </w:rPr>
      </w:pPr>
      <w:r w:rsidRPr="00DF599D">
        <w:rPr>
          <w:rFonts w:ascii="Times New Roman" w:hAnsi="Times New Roman"/>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 такой информации третьим лицам в случаях, установленных законодательством.</w:t>
      </w:r>
    </w:p>
    <w:p w:rsidR="001174F2" w:rsidRPr="00DF599D" w:rsidRDefault="00C372A2">
      <w:pPr>
        <w:pStyle w:val="Standard"/>
        <w:ind w:firstLine="540"/>
        <w:jc w:val="both"/>
        <w:rPr>
          <w:rFonts w:ascii="Times New Roman" w:hAnsi="Times New Roman"/>
        </w:rPr>
      </w:pPr>
      <w:r w:rsidRPr="00DF599D">
        <w:rPr>
          <w:rFonts w:ascii="Times New Roman" w:hAnsi="Times New Roman"/>
        </w:rPr>
        <w:t>4. Настоящее согласие действует бессрочно.</w:t>
      </w:r>
    </w:p>
    <w:p w:rsidR="001174F2" w:rsidRPr="00DF599D" w:rsidRDefault="00C372A2">
      <w:pPr>
        <w:pStyle w:val="Standard"/>
        <w:ind w:firstLine="540"/>
        <w:jc w:val="both"/>
        <w:rPr>
          <w:rFonts w:ascii="Times New Roman" w:hAnsi="Times New Roman"/>
        </w:rPr>
      </w:pPr>
      <w:r w:rsidRPr="00DF599D">
        <w:rPr>
          <w:rFonts w:ascii="Times New Roman" w:hAnsi="Times New Roman"/>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1174F2" w:rsidRPr="00DF599D" w:rsidRDefault="00C372A2">
      <w:pPr>
        <w:pStyle w:val="Standard"/>
        <w:ind w:firstLine="540"/>
        <w:jc w:val="both"/>
        <w:rPr>
          <w:rFonts w:ascii="Times New Roman" w:hAnsi="Times New Roman"/>
        </w:rPr>
      </w:pPr>
      <w:r w:rsidRPr="00DF599D">
        <w:rPr>
          <w:rFonts w:ascii="Times New Roman" w:hAnsi="Times New Roman"/>
        </w:rPr>
        <w:t>6. Субъект по письменному запросу имеет право на получение информации, касающейся обработки его персональных данных.</w:t>
      </w:r>
    </w:p>
    <w:p w:rsidR="001174F2" w:rsidRPr="00DF599D" w:rsidRDefault="00C372A2">
      <w:pPr>
        <w:pStyle w:val="Standard"/>
        <w:jc w:val="both"/>
        <w:rPr>
          <w:rFonts w:ascii="Times New Roman" w:hAnsi="Times New Roman"/>
        </w:rPr>
      </w:pPr>
      <w:r w:rsidRPr="00DF599D">
        <w:rPr>
          <w:rFonts w:ascii="Times New Roman" w:hAnsi="Times New Roman"/>
        </w:rPr>
        <w:t>"___" _____________ 202__ г.</w:t>
      </w:r>
    </w:p>
    <w:p w:rsidR="001174F2" w:rsidRPr="00DF599D" w:rsidRDefault="00C372A2">
      <w:pPr>
        <w:pStyle w:val="Standard"/>
        <w:jc w:val="both"/>
        <w:rPr>
          <w:rFonts w:ascii="Times New Roman" w:hAnsi="Times New Roman"/>
        </w:rPr>
      </w:pPr>
      <w:r w:rsidRPr="00DF599D">
        <w:rPr>
          <w:rFonts w:ascii="Times New Roman" w:hAnsi="Times New Roman"/>
        </w:rPr>
        <w:t>______________                      ________________________________________________</w:t>
      </w:r>
    </w:p>
    <w:p w:rsidR="001174F2" w:rsidRPr="00DF599D" w:rsidRDefault="00C372A2">
      <w:pPr>
        <w:pStyle w:val="Standard"/>
        <w:jc w:val="both"/>
        <w:rPr>
          <w:rFonts w:ascii="Times New Roman" w:hAnsi="Times New Roman"/>
        </w:rPr>
      </w:pPr>
      <w:r w:rsidRPr="00DF599D">
        <w:rPr>
          <w:rFonts w:ascii="Times New Roman" w:hAnsi="Times New Roman"/>
          <w:i/>
          <w:szCs w:val="20"/>
        </w:rPr>
        <w:lastRenderedPageBreak/>
        <w:t>подпись                                                         фамилия, имя, отчество (последнее - при наличии)</w:t>
      </w:r>
    </w:p>
    <w:p w:rsidR="001174F2" w:rsidRPr="00DF599D" w:rsidRDefault="00C372A2">
      <w:pPr>
        <w:pStyle w:val="Standard"/>
        <w:ind w:firstLine="540"/>
        <w:jc w:val="both"/>
        <w:rPr>
          <w:rFonts w:ascii="Times New Roman" w:hAnsi="Times New Roman"/>
        </w:rPr>
      </w:pPr>
      <w:r w:rsidRPr="00DF599D">
        <w:rPr>
          <w:rFonts w:ascii="Times New Roman" w:hAnsi="Times New Roman"/>
        </w:rPr>
        <w:t> 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1174F2" w:rsidRPr="00DF599D" w:rsidRDefault="00C372A2">
      <w:pPr>
        <w:pStyle w:val="Standard"/>
        <w:jc w:val="both"/>
        <w:rPr>
          <w:rFonts w:ascii="Times New Roman" w:hAnsi="Times New Roman"/>
        </w:rPr>
      </w:pPr>
      <w:r w:rsidRPr="00DF599D">
        <w:rPr>
          <w:rFonts w:ascii="Times New Roman" w:hAnsi="Times New Roman"/>
        </w:rPr>
        <w:t>"___" _____________ 202__ г.</w:t>
      </w:r>
    </w:p>
    <w:p w:rsidR="001174F2" w:rsidRPr="00DF599D" w:rsidRDefault="00C372A2">
      <w:pPr>
        <w:pStyle w:val="Standard"/>
        <w:jc w:val="both"/>
        <w:rPr>
          <w:rFonts w:ascii="Times New Roman" w:hAnsi="Times New Roman"/>
        </w:rPr>
      </w:pPr>
      <w:r w:rsidRPr="00DF599D">
        <w:rPr>
          <w:rFonts w:ascii="Times New Roman" w:hAnsi="Times New Roman"/>
        </w:rPr>
        <w:t>______________                      ________________________________________________</w:t>
      </w:r>
    </w:p>
    <w:p w:rsidR="001174F2" w:rsidRPr="00DF599D" w:rsidRDefault="00C372A2">
      <w:pPr>
        <w:pStyle w:val="Standard"/>
        <w:jc w:val="both"/>
        <w:rPr>
          <w:rFonts w:ascii="Times New Roman" w:hAnsi="Times New Roman"/>
        </w:rPr>
      </w:pPr>
      <w:r w:rsidRPr="00DF599D">
        <w:rPr>
          <w:rFonts w:ascii="Times New Roman" w:hAnsi="Times New Roman"/>
          <w:i/>
          <w:szCs w:val="20"/>
        </w:rPr>
        <w:t>подпись                                                         фамилия, имя, отчество (последнее - при наличии)</w:t>
      </w:r>
    </w:p>
    <w:sectPr w:rsidR="001174F2" w:rsidRPr="00DF599D" w:rsidSect="00B170A7">
      <w:headerReference w:type="default" r:id="rId24"/>
      <w:headerReference w:type="first" r:id="rId25"/>
      <w:pgSz w:w="11906" w:h="16838"/>
      <w:pgMar w:top="1134" w:right="1134" w:bottom="851" w:left="1701" w:header="709" w:footer="0" w:gutter="0"/>
      <w:pgNumType w:start="1"/>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B4C" w:rsidRDefault="00B46B4C" w:rsidP="001174F2">
      <w:r>
        <w:separator/>
      </w:r>
    </w:p>
  </w:endnote>
  <w:endnote w:type="continuationSeparator" w:id="1">
    <w:p w:rsidR="00B46B4C" w:rsidRDefault="00B46B4C" w:rsidP="001174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TimesDL">
    <w:altName w:val="Times New Roman"/>
    <w:panose1 w:val="00000000000000000000"/>
    <w:charset w:val="00"/>
    <w:family w:val="auto"/>
    <w:notTrueType/>
    <w:pitch w:val="variable"/>
    <w:sig w:usb0="00000003" w:usb1="00000000" w:usb2="00000000" w:usb3="00000000" w:csb0="00000001" w:csb1="00000000"/>
  </w:font>
  <w:font w:name="Yu Gothic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B4C" w:rsidRDefault="00B46B4C" w:rsidP="001174F2">
      <w:r>
        <w:separator/>
      </w:r>
    </w:p>
  </w:footnote>
  <w:footnote w:type="continuationSeparator" w:id="1">
    <w:p w:rsidR="00B46B4C" w:rsidRDefault="00B46B4C" w:rsidP="001174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C21" w:rsidRDefault="00E43C70">
    <w:pPr>
      <w:pStyle w:val="Header"/>
      <w:jc w:val="center"/>
      <w:rPr>
        <w:rFonts w:hint="eastAsia"/>
      </w:rPr>
    </w:pPr>
    <w:fldSimple w:instr=" PAGE ">
      <w:r w:rsidR="001C64F6">
        <w:rPr>
          <w:rFonts w:hint="eastAsia"/>
          <w:noProof/>
        </w:rPr>
        <w:t>10</w:t>
      </w:r>
    </w:fldSimple>
  </w:p>
  <w:p w:rsidR="00F95C21" w:rsidRDefault="00F95C21">
    <w:pPr>
      <w:pStyle w:val="Header"/>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C21" w:rsidRDefault="00F95C21">
    <w:pPr>
      <w:pStyle w:val="Header"/>
      <w:jc w:val="center"/>
      <w:rPr>
        <w:rFonts w:hint="eastAsia"/>
      </w:rPr>
    </w:pPr>
  </w:p>
  <w:p w:rsidR="00F95C21" w:rsidRDefault="00F95C21">
    <w:pPr>
      <w:pStyle w:val="Header"/>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F6D2F"/>
    <w:multiLevelType w:val="multilevel"/>
    <w:tmpl w:val="088E9D98"/>
    <w:lvl w:ilvl="0">
      <w:start w:val="1"/>
      <w:numFmt w:val="decimal"/>
      <w:lvlText w:val="%1)"/>
      <w:lvlJc w:val="left"/>
      <w:pPr>
        <w:tabs>
          <w:tab w:val="num" w:pos="0"/>
        </w:tabs>
        <w:ind w:left="0" w:firstLine="0"/>
      </w:pPr>
      <w:rPr>
        <w:rFonts w:ascii="Times New Roman" w:hAnsi="Times New Roman"/>
        <w:color w:val="000000"/>
        <w:sz w:val="28"/>
        <w:szCs w:val="28"/>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nsid w:val="2F340C08"/>
    <w:multiLevelType w:val="multilevel"/>
    <w:tmpl w:val="93244C4E"/>
    <w:lvl w:ilvl="0">
      <w:start w:val="27"/>
      <w:numFmt w:val="decimal"/>
      <w:lvlText w:val="%1."/>
      <w:lvlJc w:val="left"/>
      <w:pPr>
        <w:tabs>
          <w:tab w:val="num" w:pos="0"/>
        </w:tabs>
        <w:ind w:left="0" w:firstLine="0"/>
      </w:p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nsid w:val="617223E8"/>
    <w:multiLevelType w:val="multilevel"/>
    <w:tmpl w:val="6C1C0350"/>
    <w:lvl w:ilvl="0">
      <w:start w:val="1"/>
      <w:numFmt w:val="decimal"/>
      <w:lvlText w:val="%1."/>
      <w:lvlJc w:val="left"/>
      <w:pPr>
        <w:tabs>
          <w:tab w:val="num" w:pos="0"/>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nsid w:val="632F43AD"/>
    <w:multiLevelType w:val="multilevel"/>
    <w:tmpl w:val="0F7C854C"/>
    <w:lvl w:ilvl="0">
      <w:start w:val="1"/>
      <w:numFmt w:val="decimal"/>
      <w:lvlText w:val="%1."/>
      <w:lvlJc w:val="left"/>
      <w:pPr>
        <w:tabs>
          <w:tab w:val="num" w:pos="0"/>
        </w:tabs>
        <w:ind w:left="0" w:firstLine="0"/>
      </w:pPr>
      <w:rPr>
        <w:rFonts w:ascii="Times New Roman" w:hAnsi="Times New Roman"/>
        <w:sz w:val="28"/>
        <w:szCs w:val="28"/>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
    <w:nsid w:val="63D34F59"/>
    <w:multiLevelType w:val="multilevel"/>
    <w:tmpl w:val="06BC9556"/>
    <w:lvl w:ilvl="0">
      <w:start w:val="1"/>
      <w:numFmt w:val="decimal"/>
      <w:lvlText w:val="%1."/>
      <w:lvlJc w:val="left"/>
      <w:pPr>
        <w:tabs>
          <w:tab w:val="num" w:pos="3404"/>
        </w:tabs>
        <w:ind w:left="1702" w:firstLine="0"/>
      </w:pPr>
      <w:rPr>
        <w:rFonts w:ascii="Times New Roman" w:hAnsi="Times New Roman" w:hint="default"/>
        <w:b w:val="0"/>
        <w:i w:val="0"/>
        <w:color w:val="auto"/>
        <w:sz w:val="28"/>
        <w:szCs w:val="28"/>
        <w:lang w:val="ru-RU"/>
      </w:rPr>
    </w:lvl>
    <w:lvl w:ilvl="1">
      <w:start w:val="1"/>
      <w:numFmt w:val="russianLower"/>
      <w:lvlText w:val="%2)"/>
      <w:lvlJc w:val="left"/>
      <w:pPr>
        <w:tabs>
          <w:tab w:val="num" w:pos="1872"/>
        </w:tabs>
        <w:ind w:left="1645" w:hanging="1077"/>
      </w:pPr>
      <w:rPr>
        <w:rFonts w:hint="default"/>
        <w:color w:val="auto"/>
        <w:sz w:val="28"/>
        <w:szCs w:val="28"/>
        <w:lang w:val="ru-RU"/>
      </w:rPr>
    </w:lvl>
    <w:lvl w:ilvl="2">
      <w:start w:val="1"/>
      <w:numFmt w:val="decimal"/>
      <w:lvlText w:val="%1.%2.%3."/>
      <w:lvlJc w:val="left"/>
      <w:pPr>
        <w:tabs>
          <w:tab w:val="num" w:pos="2099"/>
        </w:tabs>
        <w:ind w:left="1792" w:hanging="504"/>
      </w:pPr>
      <w:rPr>
        <w:rFonts w:ascii="Times New Roman" w:hAnsi="Times New Roman" w:cs="Times New Roman" w:hint="default"/>
        <w:color w:val="auto"/>
        <w:sz w:val="28"/>
        <w:szCs w:val="28"/>
        <w:lang w:val="en-US"/>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abstractNumId w:val="1"/>
  </w:num>
  <w:num w:numId="2">
    <w:abstractNumId w:val="2"/>
    <w:lvlOverride w:ilvl="0">
      <w:startOverride w:val="1"/>
    </w:lvlOverride>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0"/>
    <w:lvlOverride w:ilvl="0">
      <w:startOverride w:val="1"/>
    </w:lvlOverride>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 w:numId="66">
    <w:abstractNumId w:val="0"/>
  </w:num>
  <w:num w:numId="67">
    <w:abstractNumId w:val="0"/>
  </w:num>
  <w:num w:numId="68">
    <w:abstractNumId w:val="0"/>
  </w:num>
  <w:num w:numId="69">
    <w:abstractNumId w:val="2"/>
  </w:num>
  <w:num w:numId="70">
    <w:abstractNumId w:val="3"/>
    <w:lvlOverride w:ilvl="0">
      <w:startOverride w:val="1"/>
    </w:lvlOverride>
  </w:num>
  <w:num w:numId="71">
    <w:abstractNumId w:val="3"/>
  </w:num>
  <w:num w:numId="72">
    <w:abstractNumId w:val="3"/>
  </w:num>
  <w:num w:numId="73">
    <w:abstractNumId w:val="3"/>
  </w:num>
  <w:num w:numId="74">
    <w:abstractNumId w:val="3"/>
  </w:num>
  <w:num w:numId="75">
    <w:abstractNumId w:val="3"/>
  </w:num>
  <w:num w:numId="76">
    <w:abstractNumId w:val="3"/>
  </w:num>
  <w:num w:numId="77">
    <w:abstractNumId w:val="3"/>
  </w:num>
  <w:num w:numId="78">
    <w:abstractNumId w:val="3"/>
  </w:num>
  <w:num w:numId="79">
    <w:abstractNumId w:val="3"/>
  </w:num>
  <w:num w:numId="80">
    <w:abstractNumId w:val="3"/>
  </w:num>
  <w:num w:numId="81">
    <w:abstractNumId w:val="3"/>
  </w:num>
  <w:num w:numId="82">
    <w:abstractNumId w:val="3"/>
  </w:num>
  <w:num w:numId="83">
    <w:abstractNumId w:val="3"/>
  </w:num>
  <w:num w:numId="84">
    <w:abstractNumId w:val="3"/>
  </w:num>
  <w:num w:numId="85">
    <w:abstractNumId w:val="3"/>
  </w:num>
  <w:num w:numId="86">
    <w:abstractNumId w:val="3"/>
  </w:num>
  <w:num w:numId="87">
    <w:abstractNumId w:val="4"/>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autoHyphenation/>
  <w:characterSpacingControl w:val="doNotCompress"/>
  <w:footnotePr>
    <w:footnote w:id="0"/>
    <w:footnote w:id="1"/>
  </w:footnotePr>
  <w:endnotePr>
    <w:endnote w:id="0"/>
    <w:endnote w:id="1"/>
  </w:endnotePr>
  <w:compat/>
  <w:rsids>
    <w:rsidRoot w:val="001174F2"/>
    <w:rsid w:val="000676D6"/>
    <w:rsid w:val="00072CA8"/>
    <w:rsid w:val="000A34DF"/>
    <w:rsid w:val="001174F2"/>
    <w:rsid w:val="00137B39"/>
    <w:rsid w:val="001C64F6"/>
    <w:rsid w:val="0021336B"/>
    <w:rsid w:val="00243088"/>
    <w:rsid w:val="002614FE"/>
    <w:rsid w:val="00280DF6"/>
    <w:rsid w:val="003511E8"/>
    <w:rsid w:val="003F2ECA"/>
    <w:rsid w:val="003F5E03"/>
    <w:rsid w:val="00464356"/>
    <w:rsid w:val="004A5D34"/>
    <w:rsid w:val="004A5FAF"/>
    <w:rsid w:val="00541761"/>
    <w:rsid w:val="005C07F7"/>
    <w:rsid w:val="0071526C"/>
    <w:rsid w:val="0075150E"/>
    <w:rsid w:val="00757B6C"/>
    <w:rsid w:val="00763278"/>
    <w:rsid w:val="00791AD4"/>
    <w:rsid w:val="008E2070"/>
    <w:rsid w:val="008F3FB1"/>
    <w:rsid w:val="00986DE2"/>
    <w:rsid w:val="00AB4834"/>
    <w:rsid w:val="00AE1E5C"/>
    <w:rsid w:val="00B170A7"/>
    <w:rsid w:val="00B3563E"/>
    <w:rsid w:val="00B41DE0"/>
    <w:rsid w:val="00B46B4C"/>
    <w:rsid w:val="00B71C58"/>
    <w:rsid w:val="00BA1AAE"/>
    <w:rsid w:val="00BA402F"/>
    <w:rsid w:val="00BE678D"/>
    <w:rsid w:val="00C25E8F"/>
    <w:rsid w:val="00C372A2"/>
    <w:rsid w:val="00CF712F"/>
    <w:rsid w:val="00DC0D9F"/>
    <w:rsid w:val="00DF599D"/>
    <w:rsid w:val="00E43C70"/>
    <w:rsid w:val="00E46110"/>
    <w:rsid w:val="00EB4EA9"/>
    <w:rsid w:val="00EC4077"/>
    <w:rsid w:val="00ED588B"/>
    <w:rsid w:val="00EF5062"/>
    <w:rsid w:val="00F15422"/>
    <w:rsid w:val="00F95C21"/>
    <w:rsid w:val="00FC296A"/>
    <w:rsid w:val="00FF62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4F2"/>
    <w:pPr>
      <w:widowControl w:val="0"/>
      <w:suppressAutoHyphens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qFormat/>
    <w:rsid w:val="001174F2"/>
    <w:pPr>
      <w:keepNext/>
      <w:keepLines/>
      <w:spacing w:before="480"/>
      <w:outlineLvl w:val="0"/>
    </w:pPr>
    <w:rPr>
      <w:rFonts w:ascii="Calibri Light" w:eastAsia="Arial" w:hAnsi="Calibri Light" w:cs="Calibri Light"/>
      <w:b/>
      <w:bCs/>
      <w:color w:val="2E74B5"/>
      <w:sz w:val="28"/>
      <w:szCs w:val="28"/>
    </w:rPr>
  </w:style>
  <w:style w:type="paragraph" w:customStyle="1" w:styleId="Heading2">
    <w:name w:val="Heading 2"/>
    <w:qFormat/>
    <w:rsid w:val="001174F2"/>
    <w:pPr>
      <w:keepNext/>
      <w:keepLines/>
      <w:spacing w:before="200"/>
      <w:outlineLvl w:val="1"/>
    </w:pPr>
    <w:rPr>
      <w:rFonts w:ascii="Calibri Light" w:eastAsia="Arial" w:hAnsi="Calibri Light" w:cs="Calibri Light"/>
      <w:b/>
      <w:bCs/>
      <w:color w:val="5B9BD5"/>
      <w:sz w:val="26"/>
      <w:szCs w:val="26"/>
    </w:rPr>
  </w:style>
  <w:style w:type="paragraph" w:customStyle="1" w:styleId="Heading3">
    <w:name w:val="Heading 3"/>
    <w:qFormat/>
    <w:rsid w:val="001174F2"/>
    <w:pPr>
      <w:keepNext/>
      <w:keepLines/>
      <w:spacing w:before="200"/>
      <w:outlineLvl w:val="2"/>
    </w:pPr>
    <w:rPr>
      <w:rFonts w:ascii="Calibri Light" w:eastAsia="Arial" w:hAnsi="Calibri Light" w:cs="Calibri Light"/>
      <w:b/>
      <w:bCs/>
      <w:color w:val="5B9BD5"/>
    </w:rPr>
  </w:style>
  <w:style w:type="paragraph" w:customStyle="1" w:styleId="Heading4">
    <w:name w:val="Heading 4"/>
    <w:qFormat/>
    <w:rsid w:val="001174F2"/>
    <w:pPr>
      <w:keepNext/>
      <w:keepLines/>
      <w:spacing w:before="200"/>
      <w:outlineLvl w:val="3"/>
    </w:pPr>
    <w:rPr>
      <w:rFonts w:ascii="Calibri Light" w:eastAsia="Arial" w:hAnsi="Calibri Light" w:cs="Calibri Light"/>
      <w:b/>
      <w:bCs/>
      <w:i/>
      <w:iCs/>
      <w:color w:val="5B9BD5"/>
    </w:rPr>
  </w:style>
  <w:style w:type="paragraph" w:customStyle="1" w:styleId="Heading5">
    <w:name w:val="Heading 5"/>
    <w:qFormat/>
    <w:rsid w:val="001174F2"/>
    <w:pPr>
      <w:keepNext/>
      <w:keepLines/>
      <w:spacing w:before="200"/>
      <w:outlineLvl w:val="4"/>
    </w:pPr>
    <w:rPr>
      <w:rFonts w:ascii="Calibri Light" w:eastAsia="Arial" w:hAnsi="Calibri Light" w:cs="Calibri Light"/>
      <w:color w:val="1F4D78"/>
    </w:rPr>
  </w:style>
  <w:style w:type="paragraph" w:customStyle="1" w:styleId="Heading6">
    <w:name w:val="Heading 6"/>
    <w:qFormat/>
    <w:rsid w:val="001174F2"/>
    <w:pPr>
      <w:keepNext/>
      <w:keepLines/>
      <w:spacing w:before="200"/>
      <w:outlineLvl w:val="5"/>
    </w:pPr>
    <w:rPr>
      <w:rFonts w:ascii="Calibri Light" w:eastAsia="Arial" w:hAnsi="Calibri Light" w:cs="Calibri Light"/>
      <w:i/>
      <w:iCs/>
      <w:color w:val="1F4D78"/>
    </w:rPr>
  </w:style>
  <w:style w:type="paragraph" w:customStyle="1" w:styleId="Heading7">
    <w:name w:val="Heading 7"/>
    <w:basedOn w:val="Standard"/>
    <w:next w:val="Standard"/>
    <w:qFormat/>
    <w:rsid w:val="001174F2"/>
    <w:pPr>
      <w:keepNext/>
      <w:keepLines/>
      <w:spacing w:before="320" w:after="200"/>
      <w:outlineLvl w:val="6"/>
    </w:pPr>
    <w:rPr>
      <w:rFonts w:ascii="Arial" w:eastAsia="Arial" w:hAnsi="Arial" w:cs="Arial"/>
      <w:b/>
      <w:bCs/>
      <w:i/>
      <w:iCs/>
      <w:sz w:val="22"/>
    </w:rPr>
  </w:style>
  <w:style w:type="paragraph" w:customStyle="1" w:styleId="Heading8">
    <w:name w:val="Heading 8"/>
    <w:basedOn w:val="Standard"/>
    <w:next w:val="Standard"/>
    <w:qFormat/>
    <w:rsid w:val="001174F2"/>
    <w:pPr>
      <w:keepNext/>
      <w:keepLines/>
      <w:spacing w:before="320" w:after="200"/>
      <w:outlineLvl w:val="7"/>
    </w:pPr>
    <w:rPr>
      <w:rFonts w:ascii="Arial" w:eastAsia="Arial" w:hAnsi="Arial" w:cs="Arial"/>
      <w:i/>
      <w:iCs/>
      <w:sz w:val="22"/>
    </w:rPr>
  </w:style>
  <w:style w:type="paragraph" w:customStyle="1" w:styleId="Heading9">
    <w:name w:val="Heading 9"/>
    <w:basedOn w:val="Standard"/>
    <w:next w:val="Standard"/>
    <w:qFormat/>
    <w:rsid w:val="001174F2"/>
    <w:pPr>
      <w:keepNext/>
      <w:keepLines/>
      <w:spacing w:before="320" w:after="200"/>
      <w:outlineLvl w:val="8"/>
    </w:pPr>
    <w:rPr>
      <w:rFonts w:ascii="Arial" w:eastAsia="Arial" w:hAnsi="Arial" w:cs="Arial"/>
      <w:i/>
      <w:iCs/>
      <w:sz w:val="21"/>
      <w:szCs w:val="21"/>
    </w:rPr>
  </w:style>
  <w:style w:type="character" w:customStyle="1" w:styleId="Heading1Char">
    <w:name w:val="Heading 1 Char"/>
    <w:basedOn w:val="a0"/>
    <w:uiPriority w:val="9"/>
    <w:qFormat/>
    <w:rsid w:val="001174F2"/>
    <w:rPr>
      <w:rFonts w:ascii="Arial" w:eastAsia="Arial" w:hAnsi="Arial" w:cs="Arial"/>
      <w:sz w:val="40"/>
      <w:szCs w:val="40"/>
    </w:rPr>
  </w:style>
  <w:style w:type="character" w:customStyle="1" w:styleId="Heading2Char">
    <w:name w:val="Heading 2 Char"/>
    <w:basedOn w:val="a0"/>
    <w:uiPriority w:val="9"/>
    <w:qFormat/>
    <w:rsid w:val="001174F2"/>
    <w:rPr>
      <w:rFonts w:ascii="Arial" w:eastAsia="Arial" w:hAnsi="Arial" w:cs="Arial"/>
      <w:sz w:val="34"/>
    </w:rPr>
  </w:style>
  <w:style w:type="character" w:customStyle="1" w:styleId="Heading3Char">
    <w:name w:val="Heading 3 Char"/>
    <w:basedOn w:val="a0"/>
    <w:uiPriority w:val="9"/>
    <w:qFormat/>
    <w:rsid w:val="001174F2"/>
    <w:rPr>
      <w:rFonts w:ascii="Arial" w:eastAsia="Arial" w:hAnsi="Arial" w:cs="Arial"/>
      <w:sz w:val="30"/>
      <w:szCs w:val="30"/>
    </w:rPr>
  </w:style>
  <w:style w:type="character" w:customStyle="1" w:styleId="Heading4Char">
    <w:name w:val="Heading 4 Char"/>
    <w:basedOn w:val="a0"/>
    <w:uiPriority w:val="9"/>
    <w:qFormat/>
    <w:rsid w:val="001174F2"/>
    <w:rPr>
      <w:rFonts w:ascii="Arial" w:eastAsia="Arial" w:hAnsi="Arial" w:cs="Arial"/>
      <w:b/>
      <w:bCs/>
      <w:sz w:val="26"/>
      <w:szCs w:val="26"/>
    </w:rPr>
  </w:style>
  <w:style w:type="character" w:customStyle="1" w:styleId="Heading5Char">
    <w:name w:val="Heading 5 Char"/>
    <w:basedOn w:val="a0"/>
    <w:uiPriority w:val="9"/>
    <w:qFormat/>
    <w:rsid w:val="001174F2"/>
    <w:rPr>
      <w:rFonts w:ascii="Arial" w:eastAsia="Arial" w:hAnsi="Arial" w:cs="Arial"/>
      <w:b/>
      <w:bCs/>
      <w:sz w:val="24"/>
      <w:szCs w:val="24"/>
    </w:rPr>
  </w:style>
  <w:style w:type="character" w:customStyle="1" w:styleId="Heading6Char">
    <w:name w:val="Heading 6 Char"/>
    <w:basedOn w:val="a0"/>
    <w:uiPriority w:val="9"/>
    <w:qFormat/>
    <w:rsid w:val="001174F2"/>
    <w:rPr>
      <w:rFonts w:ascii="Arial" w:eastAsia="Arial" w:hAnsi="Arial" w:cs="Arial"/>
      <w:b/>
      <w:bCs/>
      <w:sz w:val="22"/>
      <w:szCs w:val="22"/>
    </w:rPr>
  </w:style>
  <w:style w:type="character" w:customStyle="1" w:styleId="Heading7Char">
    <w:name w:val="Heading 7 Char"/>
    <w:basedOn w:val="a0"/>
    <w:uiPriority w:val="9"/>
    <w:qFormat/>
    <w:rsid w:val="001174F2"/>
    <w:rPr>
      <w:rFonts w:ascii="Arial" w:eastAsia="Arial" w:hAnsi="Arial" w:cs="Arial"/>
      <w:b/>
      <w:bCs/>
      <w:i/>
      <w:iCs/>
      <w:sz w:val="22"/>
      <w:szCs w:val="22"/>
    </w:rPr>
  </w:style>
  <w:style w:type="character" w:customStyle="1" w:styleId="Heading8Char">
    <w:name w:val="Heading 8 Char"/>
    <w:basedOn w:val="a0"/>
    <w:uiPriority w:val="9"/>
    <w:qFormat/>
    <w:rsid w:val="001174F2"/>
    <w:rPr>
      <w:rFonts w:ascii="Arial" w:eastAsia="Arial" w:hAnsi="Arial" w:cs="Arial"/>
      <w:i/>
      <w:iCs/>
      <w:sz w:val="22"/>
      <w:szCs w:val="22"/>
    </w:rPr>
  </w:style>
  <w:style w:type="character" w:customStyle="1" w:styleId="Heading9Char">
    <w:name w:val="Heading 9 Char"/>
    <w:basedOn w:val="a0"/>
    <w:uiPriority w:val="9"/>
    <w:qFormat/>
    <w:rsid w:val="001174F2"/>
    <w:rPr>
      <w:rFonts w:ascii="Arial" w:eastAsia="Arial" w:hAnsi="Arial" w:cs="Arial"/>
      <w:i/>
      <w:iCs/>
      <w:sz w:val="21"/>
      <w:szCs w:val="21"/>
    </w:rPr>
  </w:style>
  <w:style w:type="character" w:customStyle="1" w:styleId="a3">
    <w:name w:val="Название Знак"/>
    <w:basedOn w:val="a0"/>
    <w:link w:val="a4"/>
    <w:uiPriority w:val="10"/>
    <w:qFormat/>
    <w:rsid w:val="001174F2"/>
    <w:rPr>
      <w:sz w:val="48"/>
      <w:szCs w:val="48"/>
    </w:rPr>
  </w:style>
  <w:style w:type="character" w:customStyle="1" w:styleId="SubtitleChar">
    <w:name w:val="Subtitle Char"/>
    <w:basedOn w:val="a0"/>
    <w:uiPriority w:val="11"/>
    <w:qFormat/>
    <w:rsid w:val="001174F2"/>
    <w:rPr>
      <w:sz w:val="24"/>
      <w:szCs w:val="24"/>
    </w:rPr>
  </w:style>
  <w:style w:type="character" w:customStyle="1" w:styleId="21">
    <w:name w:val="Цитата 2 Знак1"/>
    <w:link w:val="2"/>
    <w:uiPriority w:val="29"/>
    <w:qFormat/>
    <w:rsid w:val="001174F2"/>
    <w:rPr>
      <w:i/>
    </w:rPr>
  </w:style>
  <w:style w:type="character" w:customStyle="1" w:styleId="1">
    <w:name w:val="Выделенная цитата Знак1"/>
    <w:link w:val="a5"/>
    <w:uiPriority w:val="30"/>
    <w:qFormat/>
    <w:rsid w:val="001174F2"/>
    <w:rPr>
      <w:i/>
    </w:rPr>
  </w:style>
  <w:style w:type="character" w:customStyle="1" w:styleId="CaptionChar">
    <w:name w:val="Caption Char"/>
    <w:basedOn w:val="a0"/>
    <w:uiPriority w:val="35"/>
    <w:qFormat/>
    <w:rsid w:val="001174F2"/>
    <w:rPr>
      <w:b/>
      <w:bCs/>
      <w:color w:val="5B9BD5" w:themeColor="accent1"/>
      <w:sz w:val="18"/>
      <w:szCs w:val="18"/>
    </w:rPr>
  </w:style>
  <w:style w:type="character" w:customStyle="1" w:styleId="-">
    <w:name w:val="Интернет-ссылка"/>
    <w:basedOn w:val="a0"/>
    <w:qFormat/>
    <w:rsid w:val="001174F2"/>
    <w:rPr>
      <w:color w:val="0000FF"/>
      <w:u w:val="single"/>
    </w:rPr>
  </w:style>
  <w:style w:type="character" w:customStyle="1" w:styleId="a6">
    <w:name w:val="Привязка сноски"/>
    <w:rsid w:val="001174F2"/>
    <w:rPr>
      <w:vertAlign w:val="superscript"/>
    </w:rPr>
  </w:style>
  <w:style w:type="character" w:customStyle="1" w:styleId="FootnoteCharacters">
    <w:name w:val="Footnote Characters"/>
    <w:basedOn w:val="a0"/>
    <w:qFormat/>
    <w:rsid w:val="001174F2"/>
    <w:rPr>
      <w:vertAlign w:val="superscript"/>
    </w:rPr>
  </w:style>
  <w:style w:type="character" w:customStyle="1" w:styleId="a7">
    <w:name w:val="Привязка концевой сноски"/>
    <w:rsid w:val="001174F2"/>
    <w:rPr>
      <w:vertAlign w:val="superscript"/>
    </w:rPr>
  </w:style>
  <w:style w:type="character" w:customStyle="1" w:styleId="EndnoteCharacters">
    <w:name w:val="Endnote Characters"/>
    <w:basedOn w:val="a0"/>
    <w:qFormat/>
    <w:rsid w:val="001174F2"/>
    <w:rPr>
      <w:vertAlign w:val="superscript"/>
    </w:rPr>
  </w:style>
  <w:style w:type="character" w:customStyle="1" w:styleId="10">
    <w:name w:val="Заголовок 1 Знак"/>
    <w:basedOn w:val="a0"/>
    <w:qFormat/>
    <w:rsid w:val="001174F2"/>
    <w:rPr>
      <w:rFonts w:ascii="Arial" w:eastAsia="Arial" w:hAnsi="Arial" w:cs="Arial"/>
      <w:sz w:val="40"/>
      <w:szCs w:val="40"/>
    </w:rPr>
  </w:style>
  <w:style w:type="character" w:customStyle="1" w:styleId="20">
    <w:name w:val="Заголовок 2 Знак"/>
    <w:basedOn w:val="a0"/>
    <w:qFormat/>
    <w:rsid w:val="001174F2"/>
    <w:rPr>
      <w:rFonts w:ascii="Arial" w:eastAsia="Arial" w:hAnsi="Arial" w:cs="Arial"/>
      <w:sz w:val="34"/>
    </w:rPr>
  </w:style>
  <w:style w:type="character" w:customStyle="1" w:styleId="3">
    <w:name w:val="Заголовок 3 Знак"/>
    <w:basedOn w:val="a0"/>
    <w:qFormat/>
    <w:rsid w:val="001174F2"/>
    <w:rPr>
      <w:rFonts w:ascii="Arial" w:eastAsia="Arial" w:hAnsi="Arial" w:cs="Arial"/>
      <w:sz w:val="30"/>
      <w:szCs w:val="30"/>
    </w:rPr>
  </w:style>
  <w:style w:type="character" w:customStyle="1" w:styleId="4">
    <w:name w:val="Заголовок 4 Знак"/>
    <w:basedOn w:val="a0"/>
    <w:qFormat/>
    <w:rsid w:val="001174F2"/>
    <w:rPr>
      <w:rFonts w:ascii="Arial" w:eastAsia="Arial" w:hAnsi="Arial" w:cs="Arial"/>
      <w:b/>
      <w:bCs/>
      <w:sz w:val="26"/>
      <w:szCs w:val="26"/>
    </w:rPr>
  </w:style>
  <w:style w:type="character" w:customStyle="1" w:styleId="5">
    <w:name w:val="Заголовок 5 Знак"/>
    <w:basedOn w:val="a0"/>
    <w:qFormat/>
    <w:rsid w:val="001174F2"/>
    <w:rPr>
      <w:rFonts w:ascii="Arial" w:eastAsia="Arial" w:hAnsi="Arial" w:cs="Arial"/>
      <w:b/>
      <w:bCs/>
      <w:sz w:val="24"/>
      <w:szCs w:val="24"/>
    </w:rPr>
  </w:style>
  <w:style w:type="character" w:customStyle="1" w:styleId="6">
    <w:name w:val="Заголовок 6 Знак"/>
    <w:basedOn w:val="a0"/>
    <w:qFormat/>
    <w:rsid w:val="001174F2"/>
    <w:rPr>
      <w:rFonts w:ascii="Arial" w:eastAsia="Arial" w:hAnsi="Arial" w:cs="Arial"/>
      <w:b/>
      <w:bCs/>
      <w:sz w:val="22"/>
      <w:szCs w:val="22"/>
    </w:rPr>
  </w:style>
  <w:style w:type="character" w:customStyle="1" w:styleId="7">
    <w:name w:val="Заголовок 7 Знак"/>
    <w:basedOn w:val="a0"/>
    <w:qFormat/>
    <w:rsid w:val="001174F2"/>
    <w:rPr>
      <w:rFonts w:ascii="Arial" w:eastAsia="Arial" w:hAnsi="Arial" w:cs="Arial"/>
      <w:b/>
      <w:bCs/>
      <w:i/>
      <w:iCs/>
      <w:sz w:val="22"/>
      <w:szCs w:val="22"/>
    </w:rPr>
  </w:style>
  <w:style w:type="character" w:customStyle="1" w:styleId="8">
    <w:name w:val="Заголовок 8 Знак"/>
    <w:basedOn w:val="a0"/>
    <w:qFormat/>
    <w:rsid w:val="001174F2"/>
    <w:rPr>
      <w:rFonts w:ascii="Arial" w:eastAsia="Arial" w:hAnsi="Arial" w:cs="Arial"/>
      <w:i/>
      <w:iCs/>
      <w:sz w:val="22"/>
      <w:szCs w:val="22"/>
    </w:rPr>
  </w:style>
  <w:style w:type="character" w:customStyle="1" w:styleId="9">
    <w:name w:val="Заголовок 9 Знак"/>
    <w:basedOn w:val="a0"/>
    <w:qFormat/>
    <w:rsid w:val="001174F2"/>
    <w:rPr>
      <w:rFonts w:ascii="Arial" w:eastAsia="Arial" w:hAnsi="Arial" w:cs="Arial"/>
      <w:i/>
      <w:iCs/>
      <w:sz w:val="21"/>
      <w:szCs w:val="21"/>
    </w:rPr>
  </w:style>
  <w:style w:type="character" w:customStyle="1" w:styleId="a8">
    <w:name w:val="Заголовок Знак"/>
    <w:basedOn w:val="a0"/>
    <w:qFormat/>
    <w:rsid w:val="001174F2"/>
    <w:rPr>
      <w:sz w:val="48"/>
      <w:szCs w:val="48"/>
    </w:rPr>
  </w:style>
  <w:style w:type="character" w:customStyle="1" w:styleId="a9">
    <w:name w:val="Подзаголовок Знак"/>
    <w:basedOn w:val="a0"/>
    <w:qFormat/>
    <w:rsid w:val="001174F2"/>
    <w:rPr>
      <w:sz w:val="24"/>
      <w:szCs w:val="24"/>
    </w:rPr>
  </w:style>
  <w:style w:type="character" w:customStyle="1" w:styleId="22">
    <w:name w:val="Цитата 2 Знак"/>
    <w:qFormat/>
    <w:rsid w:val="001174F2"/>
    <w:rPr>
      <w:i/>
    </w:rPr>
  </w:style>
  <w:style w:type="character" w:customStyle="1" w:styleId="aa">
    <w:name w:val="Выделенная цитата Знак"/>
    <w:qFormat/>
    <w:rsid w:val="001174F2"/>
    <w:rPr>
      <w:i/>
    </w:rPr>
  </w:style>
  <w:style w:type="character" w:customStyle="1" w:styleId="HeaderChar">
    <w:name w:val="Header Char"/>
    <w:basedOn w:val="a0"/>
    <w:qFormat/>
    <w:rsid w:val="001174F2"/>
  </w:style>
  <w:style w:type="character" w:customStyle="1" w:styleId="FooterChar">
    <w:name w:val="Footer Char"/>
    <w:basedOn w:val="a0"/>
    <w:qFormat/>
    <w:rsid w:val="001174F2"/>
  </w:style>
  <w:style w:type="character" w:customStyle="1" w:styleId="ab">
    <w:name w:val="Название объекта Знак"/>
    <w:basedOn w:val="a0"/>
    <w:qFormat/>
    <w:rsid w:val="001174F2"/>
    <w:rPr>
      <w:b/>
      <w:bCs/>
      <w:color w:val="5B9BD5"/>
      <w:sz w:val="18"/>
      <w:szCs w:val="18"/>
    </w:rPr>
  </w:style>
  <w:style w:type="character" w:customStyle="1" w:styleId="FootnoteTextChar">
    <w:name w:val="Footnote Text Char"/>
    <w:link w:val="FootnoteText"/>
    <w:qFormat/>
    <w:rsid w:val="001174F2"/>
    <w:rPr>
      <w:sz w:val="18"/>
    </w:rPr>
  </w:style>
  <w:style w:type="character" w:customStyle="1" w:styleId="EndnoteTextChar">
    <w:name w:val="Endnote Text Char"/>
    <w:link w:val="EndnoteText"/>
    <w:qFormat/>
    <w:rsid w:val="001174F2"/>
    <w:rPr>
      <w:sz w:val="20"/>
    </w:rPr>
  </w:style>
  <w:style w:type="character" w:styleId="ac">
    <w:name w:val="annotation reference"/>
    <w:qFormat/>
    <w:rsid w:val="001174F2"/>
    <w:rPr>
      <w:sz w:val="16"/>
      <w:szCs w:val="16"/>
    </w:rPr>
  </w:style>
  <w:style w:type="character" w:customStyle="1" w:styleId="ad">
    <w:name w:val="Текст примечания Знак"/>
    <w:basedOn w:val="a0"/>
    <w:qFormat/>
    <w:rsid w:val="001174F2"/>
    <w:rPr>
      <w:rFonts w:ascii="Times New Roman" w:eastAsia="Times New Roman" w:hAnsi="Times New Roman" w:cs="Times New Roman"/>
      <w:sz w:val="20"/>
      <w:szCs w:val="20"/>
    </w:rPr>
  </w:style>
  <w:style w:type="character" w:customStyle="1" w:styleId="ae">
    <w:name w:val="Текст выноски Знак"/>
    <w:basedOn w:val="a0"/>
    <w:qFormat/>
    <w:rsid w:val="001174F2"/>
    <w:rPr>
      <w:rFonts w:ascii="Segoe UI" w:eastAsia="Times New Roman" w:hAnsi="Segoe UI" w:cs="Segoe UI"/>
      <w:sz w:val="18"/>
      <w:szCs w:val="18"/>
    </w:rPr>
  </w:style>
  <w:style w:type="character" w:customStyle="1" w:styleId="af">
    <w:name w:val="Тема примечания Знак"/>
    <w:basedOn w:val="ad"/>
    <w:qFormat/>
    <w:rsid w:val="001174F2"/>
    <w:rPr>
      <w:rFonts w:ascii="Times New Roman" w:eastAsia="Times New Roman" w:hAnsi="Times New Roman" w:cs="Times New Roman"/>
      <w:b/>
      <w:bCs/>
      <w:sz w:val="20"/>
      <w:szCs w:val="20"/>
    </w:rPr>
  </w:style>
  <w:style w:type="character" w:customStyle="1" w:styleId="af0">
    <w:name w:val="Верхний колонтитул Знак"/>
    <w:basedOn w:val="a0"/>
    <w:qFormat/>
    <w:rsid w:val="001174F2"/>
    <w:rPr>
      <w:rFonts w:ascii="Times New Roman" w:eastAsia="Times New Roman" w:hAnsi="Times New Roman" w:cs="Times New Roman"/>
      <w:sz w:val="20"/>
    </w:rPr>
  </w:style>
  <w:style w:type="character" w:customStyle="1" w:styleId="af1">
    <w:name w:val="Нижний колонтитул Знак"/>
    <w:basedOn w:val="a0"/>
    <w:qFormat/>
    <w:rsid w:val="001174F2"/>
    <w:rPr>
      <w:rFonts w:ascii="Times New Roman" w:eastAsia="Times New Roman" w:hAnsi="Times New Roman" w:cs="Times New Roman"/>
      <w:sz w:val="20"/>
    </w:rPr>
  </w:style>
  <w:style w:type="character" w:customStyle="1" w:styleId="af2">
    <w:name w:val="Текст концевой сноски Знак"/>
    <w:basedOn w:val="a0"/>
    <w:qFormat/>
    <w:rsid w:val="001174F2"/>
    <w:rPr>
      <w:rFonts w:ascii="Times New Roman" w:eastAsia="Times New Roman" w:hAnsi="Times New Roman" w:cs="Times New Roman"/>
      <w:sz w:val="20"/>
      <w:szCs w:val="20"/>
    </w:rPr>
  </w:style>
  <w:style w:type="character" w:customStyle="1" w:styleId="af3">
    <w:name w:val="Текст сноски Знак"/>
    <w:basedOn w:val="a0"/>
    <w:qFormat/>
    <w:rsid w:val="001174F2"/>
    <w:rPr>
      <w:rFonts w:ascii="Times New Roman" w:eastAsia="Times New Roman" w:hAnsi="Times New Roman" w:cs="Times New Roman"/>
      <w:sz w:val="20"/>
      <w:szCs w:val="20"/>
    </w:rPr>
  </w:style>
  <w:style w:type="character" w:customStyle="1" w:styleId="af4">
    <w:name w:val="Основной текст Знак"/>
    <w:basedOn w:val="a0"/>
    <w:qFormat/>
    <w:rsid w:val="001174F2"/>
    <w:rPr>
      <w:rFonts w:ascii="Times New Roman" w:eastAsia="Times New Roman" w:hAnsi="Times New Roman" w:cs="Times New Roman"/>
      <w:sz w:val="24"/>
      <w:szCs w:val="24"/>
    </w:rPr>
  </w:style>
  <w:style w:type="character" w:styleId="HTML">
    <w:name w:val="HTML Code"/>
    <w:basedOn w:val="a0"/>
    <w:qFormat/>
    <w:rsid w:val="001174F2"/>
    <w:rPr>
      <w:rFonts w:ascii="Courier New" w:eastAsia="Times New Roman" w:hAnsi="Courier New" w:cs="Courier New"/>
      <w:sz w:val="20"/>
      <w:szCs w:val="20"/>
    </w:rPr>
  </w:style>
  <w:style w:type="character" w:customStyle="1" w:styleId="af5">
    <w:name w:val="Символ нумерации"/>
    <w:qFormat/>
    <w:rsid w:val="001174F2"/>
  </w:style>
  <w:style w:type="paragraph" w:customStyle="1" w:styleId="af6">
    <w:name w:val="Заголовок"/>
    <w:basedOn w:val="Standard"/>
    <w:next w:val="Standard"/>
    <w:qFormat/>
    <w:rsid w:val="001174F2"/>
    <w:pPr>
      <w:spacing w:before="300" w:after="200"/>
    </w:pPr>
    <w:rPr>
      <w:sz w:val="48"/>
      <w:szCs w:val="48"/>
    </w:rPr>
  </w:style>
  <w:style w:type="paragraph" w:styleId="af7">
    <w:name w:val="Body Text"/>
    <w:basedOn w:val="a"/>
    <w:rsid w:val="001174F2"/>
    <w:pPr>
      <w:spacing w:after="140" w:line="276" w:lineRule="auto"/>
    </w:pPr>
  </w:style>
  <w:style w:type="paragraph" w:styleId="af8">
    <w:name w:val="List"/>
    <w:basedOn w:val="Textbody"/>
    <w:rsid w:val="001174F2"/>
    <w:rPr>
      <w:rFonts w:cs="Arial"/>
    </w:rPr>
  </w:style>
  <w:style w:type="paragraph" w:customStyle="1" w:styleId="Caption">
    <w:name w:val="Caption"/>
    <w:basedOn w:val="Standard"/>
    <w:next w:val="Standard"/>
    <w:qFormat/>
    <w:rsid w:val="001174F2"/>
    <w:pPr>
      <w:spacing w:line="276" w:lineRule="auto"/>
    </w:pPr>
    <w:rPr>
      <w:b/>
      <w:bCs/>
      <w:color w:val="5B9BD5"/>
      <w:sz w:val="18"/>
      <w:szCs w:val="18"/>
    </w:rPr>
  </w:style>
  <w:style w:type="paragraph" w:customStyle="1" w:styleId="11">
    <w:name w:val="Указатель1"/>
    <w:basedOn w:val="af6"/>
    <w:qFormat/>
    <w:rsid w:val="001174F2"/>
    <w:pPr>
      <w:suppressLineNumbers/>
    </w:pPr>
    <w:rPr>
      <w:b/>
      <w:bCs/>
      <w:sz w:val="32"/>
      <w:szCs w:val="32"/>
    </w:rPr>
  </w:style>
  <w:style w:type="paragraph" w:styleId="a4">
    <w:name w:val="Title"/>
    <w:basedOn w:val="a"/>
    <w:next w:val="a"/>
    <w:link w:val="a3"/>
    <w:uiPriority w:val="10"/>
    <w:qFormat/>
    <w:rsid w:val="001174F2"/>
    <w:pPr>
      <w:spacing w:before="300" w:after="200"/>
      <w:contextualSpacing/>
    </w:pPr>
    <w:rPr>
      <w:sz w:val="48"/>
      <w:szCs w:val="48"/>
    </w:rPr>
  </w:style>
  <w:style w:type="paragraph" w:customStyle="1" w:styleId="FootnoteText">
    <w:name w:val="Footnote Text"/>
    <w:basedOn w:val="a"/>
    <w:link w:val="FootnoteTextChar"/>
    <w:uiPriority w:val="99"/>
    <w:semiHidden/>
    <w:unhideWhenUsed/>
    <w:rsid w:val="001174F2"/>
    <w:pPr>
      <w:spacing w:after="40"/>
    </w:pPr>
    <w:rPr>
      <w:sz w:val="18"/>
    </w:rPr>
  </w:style>
  <w:style w:type="paragraph" w:customStyle="1" w:styleId="EndnoteText">
    <w:name w:val="Endnote Text"/>
    <w:basedOn w:val="a"/>
    <w:link w:val="EndnoteTextChar"/>
    <w:uiPriority w:val="99"/>
    <w:semiHidden/>
    <w:unhideWhenUsed/>
    <w:rsid w:val="001174F2"/>
    <w:rPr>
      <w:sz w:val="20"/>
    </w:rPr>
  </w:style>
  <w:style w:type="paragraph" w:customStyle="1" w:styleId="TOC1">
    <w:name w:val="TOC 1"/>
    <w:basedOn w:val="a"/>
    <w:next w:val="a"/>
    <w:uiPriority w:val="39"/>
    <w:unhideWhenUsed/>
    <w:rsid w:val="001174F2"/>
    <w:pPr>
      <w:spacing w:after="57"/>
    </w:pPr>
  </w:style>
  <w:style w:type="paragraph" w:customStyle="1" w:styleId="TOC2">
    <w:name w:val="TOC 2"/>
    <w:basedOn w:val="a"/>
    <w:next w:val="a"/>
    <w:uiPriority w:val="39"/>
    <w:unhideWhenUsed/>
    <w:rsid w:val="001174F2"/>
    <w:pPr>
      <w:spacing w:after="57"/>
      <w:ind w:left="283"/>
    </w:pPr>
  </w:style>
  <w:style w:type="paragraph" w:customStyle="1" w:styleId="TOC3">
    <w:name w:val="TOC 3"/>
    <w:basedOn w:val="a"/>
    <w:next w:val="a"/>
    <w:uiPriority w:val="39"/>
    <w:unhideWhenUsed/>
    <w:rsid w:val="001174F2"/>
    <w:pPr>
      <w:spacing w:after="57"/>
      <w:ind w:left="567"/>
    </w:pPr>
  </w:style>
  <w:style w:type="paragraph" w:customStyle="1" w:styleId="TOC4">
    <w:name w:val="TOC 4"/>
    <w:basedOn w:val="a"/>
    <w:next w:val="a"/>
    <w:uiPriority w:val="39"/>
    <w:unhideWhenUsed/>
    <w:rsid w:val="001174F2"/>
    <w:pPr>
      <w:spacing w:after="57"/>
      <w:ind w:left="850"/>
    </w:pPr>
  </w:style>
  <w:style w:type="paragraph" w:customStyle="1" w:styleId="TOC5">
    <w:name w:val="TOC 5"/>
    <w:basedOn w:val="a"/>
    <w:next w:val="a"/>
    <w:uiPriority w:val="39"/>
    <w:unhideWhenUsed/>
    <w:rsid w:val="001174F2"/>
    <w:pPr>
      <w:spacing w:after="57"/>
      <w:ind w:left="1134"/>
    </w:pPr>
  </w:style>
  <w:style w:type="paragraph" w:customStyle="1" w:styleId="TOC6">
    <w:name w:val="TOC 6"/>
    <w:basedOn w:val="a"/>
    <w:next w:val="a"/>
    <w:uiPriority w:val="39"/>
    <w:unhideWhenUsed/>
    <w:rsid w:val="001174F2"/>
    <w:pPr>
      <w:spacing w:after="57"/>
      <w:ind w:left="1417"/>
    </w:pPr>
  </w:style>
  <w:style w:type="paragraph" w:customStyle="1" w:styleId="TOC7">
    <w:name w:val="TOC 7"/>
    <w:basedOn w:val="a"/>
    <w:next w:val="a"/>
    <w:uiPriority w:val="39"/>
    <w:unhideWhenUsed/>
    <w:rsid w:val="001174F2"/>
    <w:pPr>
      <w:spacing w:after="57"/>
      <w:ind w:left="1701"/>
    </w:pPr>
  </w:style>
  <w:style w:type="paragraph" w:customStyle="1" w:styleId="TOC8">
    <w:name w:val="TOC 8"/>
    <w:basedOn w:val="a"/>
    <w:next w:val="a"/>
    <w:uiPriority w:val="39"/>
    <w:unhideWhenUsed/>
    <w:rsid w:val="001174F2"/>
    <w:pPr>
      <w:spacing w:after="57"/>
      <w:ind w:left="1984"/>
    </w:pPr>
  </w:style>
  <w:style w:type="paragraph" w:customStyle="1" w:styleId="TOC9">
    <w:name w:val="TOC 9"/>
    <w:basedOn w:val="a"/>
    <w:next w:val="a"/>
    <w:uiPriority w:val="39"/>
    <w:unhideWhenUsed/>
    <w:rsid w:val="001174F2"/>
    <w:pPr>
      <w:spacing w:after="57"/>
      <w:ind w:left="2268"/>
    </w:pPr>
  </w:style>
  <w:style w:type="paragraph" w:customStyle="1" w:styleId="IndexHeading">
    <w:name w:val="Index Heading"/>
    <w:basedOn w:val="af6"/>
    <w:rsid w:val="001174F2"/>
  </w:style>
  <w:style w:type="paragraph" w:styleId="af9">
    <w:name w:val="TOC Heading"/>
    <w:uiPriority w:val="39"/>
    <w:unhideWhenUsed/>
    <w:rsid w:val="001174F2"/>
  </w:style>
  <w:style w:type="paragraph" w:customStyle="1" w:styleId="Standard">
    <w:name w:val="Standard"/>
    <w:qFormat/>
    <w:rsid w:val="001174F2"/>
    <w:rPr>
      <w:rFonts w:ascii="Liberation Serif" w:eastAsia="NSimSun" w:hAnsi="Liberation Serif" w:cs="Liberation Serif"/>
      <w:sz w:val="24"/>
      <w:szCs w:val="24"/>
      <w:lang w:eastAsia="zh-CN" w:bidi="hi-IN"/>
    </w:rPr>
  </w:style>
  <w:style w:type="paragraph" w:customStyle="1" w:styleId="Textbody">
    <w:name w:val="Text body"/>
    <w:basedOn w:val="Standard"/>
    <w:qFormat/>
    <w:rsid w:val="001174F2"/>
    <w:pPr>
      <w:widowControl w:val="0"/>
    </w:pPr>
  </w:style>
  <w:style w:type="paragraph" w:styleId="afa">
    <w:name w:val="Subtitle"/>
    <w:basedOn w:val="Standard"/>
    <w:next w:val="Standard"/>
    <w:qFormat/>
    <w:rsid w:val="001174F2"/>
    <w:pPr>
      <w:spacing w:before="200" w:after="200"/>
    </w:pPr>
  </w:style>
  <w:style w:type="paragraph" w:styleId="2">
    <w:name w:val="Quote"/>
    <w:basedOn w:val="Standard"/>
    <w:next w:val="Standard"/>
    <w:link w:val="21"/>
    <w:qFormat/>
    <w:rsid w:val="001174F2"/>
    <w:pPr>
      <w:ind w:left="720" w:right="720"/>
    </w:pPr>
    <w:rPr>
      <w:i/>
    </w:rPr>
  </w:style>
  <w:style w:type="paragraph" w:styleId="a5">
    <w:name w:val="Intense Quote"/>
    <w:basedOn w:val="Standard"/>
    <w:next w:val="Standard"/>
    <w:link w:val="1"/>
    <w:qFormat/>
    <w:rsid w:val="001174F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Contents1">
    <w:name w:val="Contents 1"/>
    <w:basedOn w:val="Standard"/>
    <w:next w:val="Standard"/>
    <w:qFormat/>
    <w:rsid w:val="001174F2"/>
    <w:pPr>
      <w:spacing w:after="57"/>
    </w:pPr>
  </w:style>
  <w:style w:type="paragraph" w:customStyle="1" w:styleId="Contents2">
    <w:name w:val="Contents 2"/>
    <w:basedOn w:val="Standard"/>
    <w:next w:val="Standard"/>
    <w:qFormat/>
    <w:rsid w:val="001174F2"/>
    <w:pPr>
      <w:spacing w:after="57"/>
      <w:ind w:left="283"/>
    </w:pPr>
  </w:style>
  <w:style w:type="paragraph" w:customStyle="1" w:styleId="Contents3">
    <w:name w:val="Contents 3"/>
    <w:basedOn w:val="Standard"/>
    <w:next w:val="Standard"/>
    <w:qFormat/>
    <w:rsid w:val="001174F2"/>
    <w:pPr>
      <w:spacing w:after="57"/>
      <w:ind w:left="567"/>
    </w:pPr>
  </w:style>
  <w:style w:type="paragraph" w:customStyle="1" w:styleId="Contents4">
    <w:name w:val="Contents 4"/>
    <w:basedOn w:val="Standard"/>
    <w:next w:val="Standard"/>
    <w:qFormat/>
    <w:rsid w:val="001174F2"/>
    <w:pPr>
      <w:spacing w:after="57"/>
      <w:ind w:left="850"/>
    </w:pPr>
  </w:style>
  <w:style w:type="paragraph" w:customStyle="1" w:styleId="Contents5">
    <w:name w:val="Contents 5"/>
    <w:basedOn w:val="Standard"/>
    <w:next w:val="Standard"/>
    <w:qFormat/>
    <w:rsid w:val="001174F2"/>
    <w:pPr>
      <w:spacing w:after="57"/>
      <w:ind w:left="1134"/>
    </w:pPr>
  </w:style>
  <w:style w:type="paragraph" w:customStyle="1" w:styleId="Contents6">
    <w:name w:val="Contents 6"/>
    <w:basedOn w:val="Standard"/>
    <w:next w:val="Standard"/>
    <w:qFormat/>
    <w:rsid w:val="001174F2"/>
    <w:pPr>
      <w:spacing w:after="57"/>
      <w:ind w:left="1417"/>
    </w:pPr>
  </w:style>
  <w:style w:type="paragraph" w:customStyle="1" w:styleId="Contents7">
    <w:name w:val="Contents 7"/>
    <w:basedOn w:val="Standard"/>
    <w:next w:val="Standard"/>
    <w:qFormat/>
    <w:rsid w:val="001174F2"/>
    <w:pPr>
      <w:spacing w:after="57"/>
      <w:ind w:left="1701"/>
    </w:pPr>
  </w:style>
  <w:style w:type="paragraph" w:customStyle="1" w:styleId="Contents8">
    <w:name w:val="Contents 8"/>
    <w:basedOn w:val="Standard"/>
    <w:next w:val="Standard"/>
    <w:qFormat/>
    <w:rsid w:val="001174F2"/>
    <w:pPr>
      <w:spacing w:after="57"/>
      <w:ind w:left="1984"/>
    </w:pPr>
  </w:style>
  <w:style w:type="paragraph" w:customStyle="1" w:styleId="Contents9">
    <w:name w:val="Contents 9"/>
    <w:basedOn w:val="Standard"/>
    <w:next w:val="Standard"/>
    <w:qFormat/>
    <w:rsid w:val="001174F2"/>
    <w:pPr>
      <w:spacing w:after="57"/>
      <w:ind w:left="2268"/>
    </w:pPr>
  </w:style>
  <w:style w:type="paragraph" w:styleId="afb">
    <w:name w:val="index heading"/>
    <w:basedOn w:val="af6"/>
    <w:qFormat/>
    <w:rsid w:val="001174F2"/>
    <w:pPr>
      <w:suppressLineNumbers/>
    </w:pPr>
    <w:rPr>
      <w:b/>
      <w:bCs/>
      <w:sz w:val="32"/>
      <w:szCs w:val="32"/>
    </w:rPr>
  </w:style>
  <w:style w:type="paragraph" w:customStyle="1" w:styleId="ContentsHeading">
    <w:name w:val="Contents Heading"/>
    <w:qFormat/>
    <w:rsid w:val="001174F2"/>
    <w:pPr>
      <w:spacing w:after="160"/>
    </w:pPr>
  </w:style>
  <w:style w:type="paragraph" w:styleId="afc">
    <w:name w:val="table of figures"/>
    <w:basedOn w:val="Standard"/>
    <w:next w:val="Standard"/>
    <w:qFormat/>
    <w:rsid w:val="001174F2"/>
  </w:style>
  <w:style w:type="paragraph" w:styleId="afd">
    <w:name w:val="annotation text"/>
    <w:basedOn w:val="Standard"/>
    <w:qFormat/>
    <w:rsid w:val="001174F2"/>
    <w:rPr>
      <w:szCs w:val="20"/>
    </w:rPr>
  </w:style>
  <w:style w:type="paragraph" w:styleId="afe">
    <w:name w:val="Balloon Text"/>
    <w:basedOn w:val="Standard"/>
    <w:qFormat/>
    <w:rsid w:val="001174F2"/>
    <w:rPr>
      <w:rFonts w:ascii="Segoe UI" w:eastAsia="Segoe UI" w:hAnsi="Segoe UI" w:cs="Segoe UI"/>
      <w:sz w:val="18"/>
      <w:szCs w:val="18"/>
    </w:rPr>
  </w:style>
  <w:style w:type="paragraph" w:styleId="aff">
    <w:name w:val="annotation subject"/>
    <w:basedOn w:val="afd"/>
    <w:next w:val="afd"/>
    <w:qFormat/>
    <w:rsid w:val="001174F2"/>
    <w:rPr>
      <w:b/>
      <w:bCs/>
    </w:rPr>
  </w:style>
  <w:style w:type="paragraph" w:customStyle="1" w:styleId="1TimesNewRoman12">
    <w:name w:val="! ТЗ Стиль __ТекстОсн_1и + Times New Roman 12 пт По ширине Первая стр..."/>
    <w:basedOn w:val="Standard"/>
    <w:qFormat/>
    <w:rsid w:val="001174F2"/>
    <w:pPr>
      <w:tabs>
        <w:tab w:val="left" w:pos="851"/>
      </w:tabs>
      <w:spacing w:before="60" w:after="60" w:line="360" w:lineRule="auto"/>
      <w:ind w:firstLine="709"/>
      <w:jc w:val="both"/>
    </w:pPr>
    <w:rPr>
      <w:szCs w:val="20"/>
      <w:lang w:eastAsia="ru-RU"/>
    </w:rPr>
  </w:style>
  <w:style w:type="paragraph" w:styleId="aff0">
    <w:name w:val="List Paragraph"/>
    <w:basedOn w:val="Standard"/>
    <w:qFormat/>
    <w:rsid w:val="001174F2"/>
    <w:pPr>
      <w:ind w:left="720"/>
    </w:pPr>
  </w:style>
  <w:style w:type="paragraph" w:customStyle="1" w:styleId="aff1">
    <w:name w:val="Колонтитул"/>
    <w:basedOn w:val="Standard"/>
    <w:qFormat/>
    <w:rsid w:val="001174F2"/>
  </w:style>
  <w:style w:type="paragraph" w:customStyle="1" w:styleId="Header">
    <w:name w:val="Header"/>
    <w:basedOn w:val="Standard"/>
    <w:rsid w:val="001174F2"/>
    <w:pPr>
      <w:tabs>
        <w:tab w:val="center" w:pos="4677"/>
        <w:tab w:val="right" w:pos="9355"/>
      </w:tabs>
    </w:pPr>
  </w:style>
  <w:style w:type="paragraph" w:customStyle="1" w:styleId="Footer">
    <w:name w:val="Footer"/>
    <w:basedOn w:val="Standard"/>
    <w:rsid w:val="001174F2"/>
    <w:pPr>
      <w:tabs>
        <w:tab w:val="center" w:pos="4677"/>
        <w:tab w:val="right" w:pos="9355"/>
      </w:tabs>
    </w:pPr>
  </w:style>
  <w:style w:type="paragraph" w:customStyle="1" w:styleId="Endnote">
    <w:name w:val="Endnote"/>
    <w:basedOn w:val="Standard"/>
    <w:qFormat/>
    <w:rsid w:val="001174F2"/>
    <w:rPr>
      <w:szCs w:val="20"/>
    </w:rPr>
  </w:style>
  <w:style w:type="paragraph" w:customStyle="1" w:styleId="Footnote">
    <w:name w:val="Footnote"/>
    <w:basedOn w:val="Standard"/>
    <w:qFormat/>
    <w:rsid w:val="001174F2"/>
    <w:rPr>
      <w:szCs w:val="20"/>
    </w:rPr>
  </w:style>
  <w:style w:type="paragraph" w:styleId="aff2">
    <w:name w:val="No Spacing"/>
    <w:qFormat/>
    <w:rsid w:val="001174F2"/>
    <w:rPr>
      <w:rFonts w:ascii="Times New Roman" w:eastAsia="Times New Roman" w:hAnsi="Times New Roman" w:cs="Times New Roman"/>
      <w:sz w:val="20"/>
    </w:rPr>
  </w:style>
  <w:style w:type="paragraph" w:customStyle="1" w:styleId="ConsPlusNormal">
    <w:name w:val="ConsPlusNormal"/>
    <w:qFormat/>
    <w:rsid w:val="001174F2"/>
    <w:rPr>
      <w:rFonts w:ascii="Times New Roman" w:eastAsia="Times New Roman" w:hAnsi="Times New Roman" w:cs="Times New Roman"/>
      <w:sz w:val="28"/>
      <w:szCs w:val="28"/>
      <w:lang w:eastAsia="ru-RU"/>
    </w:rPr>
  </w:style>
  <w:style w:type="paragraph" w:styleId="aff3">
    <w:name w:val="Normal (Web)"/>
    <w:basedOn w:val="Standard"/>
    <w:uiPriority w:val="99"/>
    <w:qFormat/>
    <w:rsid w:val="001174F2"/>
    <w:pPr>
      <w:spacing w:before="280" w:after="280"/>
    </w:pPr>
    <w:rPr>
      <w:lang w:eastAsia="ru-RU"/>
    </w:rPr>
  </w:style>
  <w:style w:type="paragraph" w:customStyle="1" w:styleId="no-indent">
    <w:name w:val="no-indent"/>
    <w:basedOn w:val="Standard"/>
    <w:qFormat/>
    <w:rsid w:val="001174F2"/>
    <w:pPr>
      <w:spacing w:before="280" w:after="280"/>
    </w:pPr>
    <w:rPr>
      <w:lang w:eastAsia="ru-RU"/>
    </w:rPr>
  </w:style>
  <w:style w:type="paragraph" w:customStyle="1" w:styleId="aff4">
    <w:name w:val="Содержимое таблицы"/>
    <w:basedOn w:val="Standard"/>
    <w:qFormat/>
    <w:rsid w:val="001174F2"/>
    <w:pPr>
      <w:widowControl w:val="0"/>
      <w:suppressLineNumbers/>
    </w:pPr>
  </w:style>
  <w:style w:type="paragraph" w:customStyle="1" w:styleId="aff5">
    <w:name w:val="Заголовок таблицы"/>
    <w:basedOn w:val="aff4"/>
    <w:qFormat/>
    <w:rsid w:val="001174F2"/>
    <w:pPr>
      <w:jc w:val="center"/>
    </w:pPr>
    <w:rPr>
      <w:b/>
      <w:bCs/>
    </w:rPr>
  </w:style>
  <w:style w:type="paragraph" w:styleId="aff6">
    <w:name w:val="Revision"/>
    <w:qFormat/>
    <w:rsid w:val="001174F2"/>
  </w:style>
  <w:style w:type="numbering" w:customStyle="1" w:styleId="123">
    <w:name w:val="Нумерованный 123"/>
    <w:qFormat/>
    <w:rsid w:val="001174F2"/>
  </w:style>
  <w:style w:type="table" w:styleId="aff7">
    <w:name w:val="Table Grid"/>
    <w:basedOn w:val="a1"/>
    <w:uiPriority w:val="59"/>
    <w:rsid w:val="001174F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1174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1174F2"/>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2F2F2" w:themeFill="text1" w:themeFillTint="D"/>
      </w:tcPr>
    </w:tblStylePr>
    <w:tblStylePr w:type="band1Horz">
      <w:tblPr/>
      <w:tcPr>
        <w:shd w:val="clear" w:color="FFFFFF" w:fill="F2F2F2" w:themeFill="text1" w:themeFillTint="D"/>
      </w:tcPr>
    </w:tblStylePr>
  </w:style>
  <w:style w:type="table" w:customStyle="1" w:styleId="PlainTable2">
    <w:name w:val="Plain Table 2"/>
    <w:basedOn w:val="a1"/>
    <w:uiPriority w:val="59"/>
    <w:rsid w:val="001174F2"/>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2F2F2" w:themeFill="text1" w:themeFillTint="D"/>
      </w:tcPr>
    </w:tblStylePr>
    <w:tblStylePr w:type="band1Horz">
      <w:rPr>
        <w:color w:val="404040"/>
        <w:sz w:val="22"/>
      </w:rPr>
      <w:tblPr/>
      <w:tcPr>
        <w:shd w:val="clear" w:color="FFFFFF" w:fill="F2F2F2" w:themeFill="text1" w:themeFillTint="D"/>
      </w:tcPr>
    </w:tblStylePr>
  </w:style>
  <w:style w:type="table" w:customStyle="1" w:styleId="PlainTable4">
    <w:name w:val="Plain Table 4"/>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2F2F2" w:themeFill="text1" w:themeFillTint="D"/>
      </w:tcPr>
    </w:tblStylePr>
    <w:tblStylePr w:type="band1Horz">
      <w:rPr>
        <w:color w:val="404040"/>
        <w:sz w:val="22"/>
      </w:rPr>
      <w:tblPr/>
      <w:tcPr>
        <w:shd w:val="clear" w:color="FFFFFF" w:fill="F2F2F2" w:themeFill="text1" w:themeFillTint="D"/>
      </w:tcPr>
    </w:tblStylePr>
  </w:style>
  <w:style w:type="table" w:customStyle="1" w:styleId="PlainTable5">
    <w:name w:val="Plain Table 5"/>
    <w:basedOn w:val="a1"/>
    <w:uiPriority w:val="99"/>
    <w:rsid w:val="001174F2"/>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2F2F2" w:themeFill="text1" w:themeFillTint="D"/>
      </w:tcPr>
    </w:tblStylePr>
    <w:tblStylePr w:type="band1Horz">
      <w:rPr>
        <w:color w:val="404040"/>
        <w:sz w:val="22"/>
      </w:rPr>
      <w:tblPr/>
      <w:tcPr>
        <w:shd w:val="clear" w:color="FFFFFF" w:fill="F2F2F2" w:themeFill="text1" w:themeFillTint="D"/>
      </w:tcPr>
    </w:tblStylePr>
  </w:style>
  <w:style w:type="table" w:customStyle="1" w:styleId="GridTable1Light">
    <w:name w:val="Grid Table 1 Light"/>
    <w:basedOn w:val="a1"/>
    <w:uiPriority w:val="99"/>
    <w:rsid w:val="001174F2"/>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1174F2"/>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5B9BD5"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GridTable1Light-Accent2">
    <w:name w:val="Grid Table 1 Light - Accent 2"/>
    <w:basedOn w:val="a1"/>
    <w:uiPriority w:val="99"/>
    <w:rsid w:val="001174F2"/>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ED7D31"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a1"/>
    <w:uiPriority w:val="99"/>
    <w:rsid w:val="001174F2"/>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A5A5A5"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a1"/>
    <w:uiPriority w:val="99"/>
    <w:rsid w:val="001174F2"/>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C000"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a1"/>
    <w:uiPriority w:val="99"/>
    <w:rsid w:val="001174F2"/>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4472C4"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GridTable1Light-Accent6">
    <w:name w:val="Grid Table 1 Light - Accent 6"/>
    <w:basedOn w:val="a1"/>
    <w:uiPriority w:val="99"/>
    <w:rsid w:val="001174F2"/>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70AD47"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customStyle="1" w:styleId="GridTable2">
    <w:name w:val="Grid Table 2"/>
    <w:basedOn w:val="a1"/>
    <w:uiPriority w:val="99"/>
    <w:rsid w:val="001174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1174F2"/>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B9BD5" w:themeColor="accent1"/>
          <w:right w:val="none" w:sz="4" w:space="0" w:color="000000"/>
        </w:tcBorders>
        <w:shd w:val="clear" w:color="FFFFFF" w:fill="auto"/>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2-Accent2">
    <w:name w:val="Grid Table 2 - Accent 2"/>
    <w:basedOn w:val="a1"/>
    <w:uiPriority w:val="99"/>
    <w:rsid w:val="001174F2"/>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2-Accent3">
    <w:name w:val="Grid Table 2 - Accent 3"/>
    <w:basedOn w:val="a1"/>
    <w:uiPriority w:val="99"/>
    <w:rsid w:val="001174F2"/>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2-Accent4">
    <w:name w:val="Grid Table 2 - Accent 4"/>
    <w:basedOn w:val="a1"/>
    <w:uiPriority w:val="99"/>
    <w:rsid w:val="001174F2"/>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2-Accent5">
    <w:name w:val="Grid Table 2 - Accent 5"/>
    <w:basedOn w:val="a1"/>
    <w:uiPriority w:val="99"/>
    <w:rsid w:val="001174F2"/>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2-Accent6">
    <w:name w:val="Grid Table 2 - Accent 6"/>
    <w:basedOn w:val="a1"/>
    <w:uiPriority w:val="99"/>
    <w:rsid w:val="001174F2"/>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3">
    <w:name w:val="Grid Table 3"/>
    <w:basedOn w:val="a1"/>
    <w:uiPriority w:val="99"/>
    <w:rsid w:val="001174F2"/>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1174F2"/>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DEAF6" w:themeFill="accent1" w:themeFillTint="34"/>
      </w:tcPr>
    </w:tblStylePr>
    <w:tblStylePr w:type="band1Horz">
      <w:rPr>
        <w:color w:val="404040"/>
        <w:sz w:val="22"/>
      </w:rPr>
      <w:tblPr/>
      <w:tcPr>
        <w:shd w:val="clear" w:color="FFFFFF" w:fill="DDEAF6" w:themeFill="accent1" w:themeFillTint="34"/>
      </w:tcPr>
    </w:tblStylePr>
  </w:style>
  <w:style w:type="table" w:customStyle="1" w:styleId="GridTable3-Accent2">
    <w:name w:val="Grid Table 3 - Accent 2"/>
    <w:basedOn w:val="a1"/>
    <w:uiPriority w:val="99"/>
    <w:rsid w:val="001174F2"/>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3-Accent3">
    <w:name w:val="Grid Table 3 - Accent 3"/>
    <w:basedOn w:val="a1"/>
    <w:uiPriority w:val="99"/>
    <w:rsid w:val="001174F2"/>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3-Accent4">
    <w:name w:val="Grid Table 3 - Accent 4"/>
    <w:basedOn w:val="a1"/>
    <w:uiPriority w:val="99"/>
    <w:rsid w:val="001174F2"/>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3-Accent5">
    <w:name w:val="Grid Table 3 - Accent 5"/>
    <w:basedOn w:val="a1"/>
    <w:uiPriority w:val="99"/>
    <w:rsid w:val="001174F2"/>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3-Accent6">
    <w:name w:val="Grid Table 3 - Accent 6"/>
    <w:basedOn w:val="a1"/>
    <w:uiPriority w:val="99"/>
    <w:rsid w:val="001174F2"/>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4">
    <w:name w:val="Grid Table 4"/>
    <w:basedOn w:val="a1"/>
    <w:uiPriority w:val="59"/>
    <w:rsid w:val="001174F2"/>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1174F2"/>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FFFFFF" w:fill="68A2D8" w:themeFill="accent1" w:themeFillTint="EA"/>
      </w:tcPr>
    </w:tblStylePr>
    <w:tblStylePr w:type="lastRow">
      <w:rPr>
        <w:b/>
        <w:color w:val="404040"/>
      </w:rPr>
      <w:tblPr/>
      <w:tcPr>
        <w:tcBorders>
          <w:top w:val="single" w:sz="4" w:space="0" w:color="5B9BD5"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EEBF6" w:themeFill="accent1" w:themeFillTint="32"/>
      </w:tcPr>
    </w:tblStylePr>
    <w:tblStylePr w:type="band1Horz">
      <w:rPr>
        <w:color w:val="404040"/>
        <w:sz w:val="22"/>
      </w:rPr>
      <w:tblPr/>
      <w:tcPr>
        <w:shd w:val="clear" w:color="FFFFFF" w:fill="DEEBF6" w:themeFill="accent1" w:themeFillTint="32"/>
      </w:tcPr>
    </w:tblStylePr>
  </w:style>
  <w:style w:type="table" w:customStyle="1" w:styleId="GridTable4-Accent2">
    <w:name w:val="Grid Table 4 - Accent 2"/>
    <w:basedOn w:val="a1"/>
    <w:uiPriority w:val="59"/>
    <w:rsid w:val="001174F2"/>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FFFFF" w:fill="F4B184" w:themeFill="accent2" w:themeFillTint="97"/>
      </w:tcPr>
    </w:tblStylePr>
    <w:tblStylePr w:type="lastRow">
      <w:rPr>
        <w:b/>
        <w:color w:val="404040"/>
      </w:rPr>
      <w:tblPr/>
      <w:tcPr>
        <w:tcBorders>
          <w:top w:val="single" w:sz="4" w:space="0" w:color="ED7D31"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BE5D6" w:themeFill="accent2" w:themeFillTint="32"/>
      </w:tcPr>
    </w:tblStylePr>
    <w:tblStylePr w:type="band1Horz">
      <w:rPr>
        <w:color w:val="404040"/>
        <w:sz w:val="22"/>
      </w:rPr>
      <w:tblPr/>
      <w:tcPr>
        <w:shd w:val="clear" w:color="FFFFFF" w:fill="FBE5D6" w:themeFill="accent2" w:themeFillTint="32"/>
      </w:tcPr>
    </w:tblStylePr>
  </w:style>
  <w:style w:type="table" w:customStyle="1" w:styleId="GridTable4-Accent3">
    <w:name w:val="Grid Table 4 - Accent 3"/>
    <w:basedOn w:val="a1"/>
    <w:uiPriority w:val="59"/>
    <w:rsid w:val="001174F2"/>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FFFFFF" w:fill="A5A5A5" w:themeFill="accent3" w:themeFillTint="FE"/>
      </w:tcPr>
    </w:tblStylePr>
    <w:tblStylePr w:type="lastRow">
      <w:rPr>
        <w:b/>
        <w:color w:val="404040"/>
      </w:rPr>
      <w:tblPr/>
      <w:tcPr>
        <w:tcBorders>
          <w:top w:val="single" w:sz="4" w:space="0" w:color="A5A5A5"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CECEC" w:themeFill="accent3" w:themeFillTint="34"/>
      </w:tcPr>
    </w:tblStylePr>
    <w:tblStylePr w:type="band1Horz">
      <w:rPr>
        <w:color w:val="404040"/>
        <w:sz w:val="22"/>
      </w:rPr>
      <w:tblPr/>
      <w:tcPr>
        <w:shd w:val="clear" w:color="FFFFFF" w:fill="ECECEC" w:themeFill="accent3" w:themeFillTint="34"/>
      </w:tcPr>
    </w:tblStylePr>
  </w:style>
  <w:style w:type="table" w:customStyle="1" w:styleId="GridTable4-Accent4">
    <w:name w:val="Grid Table 4 - Accent 4"/>
    <w:basedOn w:val="a1"/>
    <w:uiPriority w:val="59"/>
    <w:rsid w:val="001174F2"/>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FFFF" w:fill="FFD865" w:themeFill="accent4" w:themeFillTint="9A"/>
      </w:tcPr>
    </w:tblStylePr>
    <w:tblStylePr w:type="lastRow">
      <w:rPr>
        <w:b/>
        <w:color w:val="404040"/>
      </w:rPr>
      <w:tblPr/>
      <w:tcPr>
        <w:tcBorders>
          <w:top w:val="single" w:sz="4" w:space="0" w:color="FFC000"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FF2CB" w:themeFill="accent4" w:themeFillTint="34"/>
      </w:tcPr>
    </w:tblStylePr>
    <w:tblStylePr w:type="band1Horz">
      <w:rPr>
        <w:color w:val="404040"/>
        <w:sz w:val="22"/>
      </w:rPr>
      <w:tblPr/>
      <w:tcPr>
        <w:shd w:val="clear" w:color="FFFFFF" w:fill="FFF2CB" w:themeFill="accent4" w:themeFillTint="34"/>
      </w:tcPr>
    </w:tblStylePr>
  </w:style>
  <w:style w:type="table" w:customStyle="1" w:styleId="GridTable4-Accent5">
    <w:name w:val="Grid Table 4 - Accent 5"/>
    <w:basedOn w:val="a1"/>
    <w:uiPriority w:val="59"/>
    <w:rsid w:val="001174F2"/>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FFFFFF"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8E2F3" w:themeFill="accent5" w:themeFillTint="34"/>
      </w:tcPr>
    </w:tblStylePr>
    <w:tblStylePr w:type="band1Horz">
      <w:rPr>
        <w:color w:val="404040"/>
        <w:sz w:val="22"/>
      </w:rPr>
      <w:tblPr/>
      <w:tcPr>
        <w:shd w:val="clear" w:color="FFFFFF" w:fill="D8E2F3" w:themeFill="accent5" w:themeFillTint="34"/>
      </w:tcPr>
    </w:tblStylePr>
  </w:style>
  <w:style w:type="table" w:customStyle="1" w:styleId="GridTable4-Accent6">
    <w:name w:val="Grid Table 4 - Accent 6"/>
    <w:basedOn w:val="a1"/>
    <w:uiPriority w:val="59"/>
    <w:rsid w:val="001174F2"/>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FFFFFF"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1EFD8" w:themeFill="accent6" w:themeFillTint="34"/>
      </w:tcPr>
    </w:tblStylePr>
    <w:tblStylePr w:type="band1Horz">
      <w:rPr>
        <w:color w:val="404040"/>
        <w:sz w:val="22"/>
      </w:rPr>
      <w:tblPr/>
      <w:tcPr>
        <w:shd w:val="clear" w:color="FFFFFF" w:fill="E1EFD8" w:themeFill="accent6" w:themeFillTint="34"/>
      </w:tcPr>
    </w:tblStylePr>
  </w:style>
  <w:style w:type="table" w:customStyle="1" w:styleId="GridTable5Dark">
    <w:name w:val="Grid Table 5 Dark"/>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FFFFFF"/>
        <w:sz w:val="22"/>
      </w:rPr>
      <w:tblPr/>
      <w:tcPr>
        <w:tcBorders>
          <w:top w:val="single" w:sz="4" w:space="0" w:color="FFFFFF" w:themeColor="light1"/>
        </w:tcBorders>
        <w:shd w:val="clear" w:color="FFFFFF" w:fill="5B9BD5" w:themeFill="accent1"/>
      </w:tcPr>
    </w:tblStylePr>
    <w:tblStylePr w:type="firstCol">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band1Vert">
      <w:tblPr/>
      <w:tcPr>
        <w:shd w:val="clear" w:color="FFFFFF" w:fill="B3D0EB" w:themeFill="accent1" w:themeFillTint="75"/>
      </w:tcPr>
    </w:tblStylePr>
    <w:tblStylePr w:type="band1Horz">
      <w:tblPr/>
      <w:tcPr>
        <w:shd w:val="clear" w:color="FFFFFF" w:fill="B3D0EB" w:themeFill="accent1" w:themeFillTint="75"/>
      </w:tcPr>
    </w:tblStylePr>
  </w:style>
  <w:style w:type="table" w:customStyle="1" w:styleId="GridTable5Dark-Accent2">
    <w:name w:val="Grid Table 5 Dark - Accent 2"/>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ED7D31" w:themeFill="accent2"/>
      </w:tcPr>
    </w:tblStylePr>
    <w:tblStylePr w:type="lastRow">
      <w:rPr>
        <w:b/>
        <w:color w:val="FFFFFF"/>
        <w:sz w:val="22"/>
      </w:rPr>
      <w:tblPr/>
      <w:tcPr>
        <w:tcBorders>
          <w:top w:val="single" w:sz="4" w:space="0" w:color="FFFFFF" w:themeColor="light1"/>
        </w:tcBorders>
        <w:shd w:val="clear" w:color="FFFFFF" w:fill="ED7D31" w:themeFill="accent2"/>
      </w:tcPr>
    </w:tblStylePr>
    <w:tblStylePr w:type="firstCol">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band1Vert">
      <w:tblPr/>
      <w:tcPr>
        <w:shd w:val="clear" w:color="FFFFFF" w:fill="F6C3A0" w:themeFill="accent2" w:themeFillTint="75"/>
      </w:tcPr>
    </w:tblStylePr>
    <w:tblStylePr w:type="band1Horz">
      <w:tblPr/>
      <w:tcPr>
        <w:shd w:val="clear" w:color="FFFFFF" w:fill="F6C3A0" w:themeFill="accent2" w:themeFillTint="75"/>
      </w:tcPr>
    </w:tblStylePr>
  </w:style>
  <w:style w:type="table" w:customStyle="1" w:styleId="GridTable5Dark-Accent3">
    <w:name w:val="Grid Table 5 Dark - Accent 3"/>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A5A5A5" w:themeFill="accent3"/>
      </w:tcPr>
    </w:tblStylePr>
    <w:tblStylePr w:type="lastRow">
      <w:rPr>
        <w:b/>
        <w:color w:val="FFFFFF"/>
        <w:sz w:val="22"/>
      </w:rPr>
      <w:tblPr/>
      <w:tcPr>
        <w:tcBorders>
          <w:top w:val="single" w:sz="4" w:space="0" w:color="FFFFFF" w:themeColor="light1"/>
        </w:tcBorders>
        <w:shd w:val="clear" w:color="FFFFFF" w:fill="A5A5A5" w:themeFill="accent3"/>
      </w:tcPr>
    </w:tblStylePr>
    <w:tblStylePr w:type="firstCol">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band1Vert">
      <w:tblPr/>
      <w:tcPr>
        <w:shd w:val="clear" w:color="FFFFFF" w:fill="D5D5D5" w:themeFill="accent3" w:themeFillTint="75"/>
      </w:tcPr>
    </w:tblStylePr>
    <w:tblStylePr w:type="band1Horz">
      <w:tblPr/>
      <w:tcPr>
        <w:shd w:val="clear" w:color="FFFFFF" w:fill="D5D5D5" w:themeFill="accent3" w:themeFillTint="75"/>
      </w:tcPr>
    </w:tblStylePr>
  </w:style>
  <w:style w:type="table" w:customStyle="1" w:styleId="GridTable5Dark-Accent4">
    <w:name w:val="Grid Table 5 Dark- Accent 4"/>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FFC000" w:themeFill="accent4"/>
      </w:tcPr>
    </w:tblStylePr>
    <w:tblStylePr w:type="lastRow">
      <w:rPr>
        <w:b/>
        <w:color w:val="FFFFFF"/>
        <w:sz w:val="22"/>
      </w:rPr>
      <w:tblPr/>
      <w:tcPr>
        <w:tcBorders>
          <w:top w:val="single" w:sz="4" w:space="0" w:color="FFFFFF" w:themeColor="light1"/>
        </w:tcBorders>
        <w:shd w:val="clear" w:color="FFFFFF" w:fill="FFC000" w:themeFill="accent4"/>
      </w:tcPr>
    </w:tblStylePr>
    <w:tblStylePr w:type="firstCol">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band1Vert">
      <w:tblPr/>
      <w:tcPr>
        <w:shd w:val="clear" w:color="FFFFFF" w:fill="FFE28A" w:themeFill="accent4" w:themeFillTint="75"/>
      </w:tcPr>
    </w:tblStylePr>
    <w:tblStylePr w:type="band1Horz">
      <w:tblPr/>
      <w:tcPr>
        <w:shd w:val="clear" w:color="FFFFFF" w:fill="FFE28A" w:themeFill="accent4" w:themeFillTint="75"/>
      </w:tcPr>
    </w:tblStylePr>
  </w:style>
  <w:style w:type="table" w:customStyle="1" w:styleId="GridTable5Dark-Accent5">
    <w:name w:val="Grid Table 5 Dark - Accent 5"/>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472C4" w:themeFill="accent5"/>
      </w:tcPr>
    </w:tblStylePr>
    <w:tblStylePr w:type="lastRow">
      <w:rPr>
        <w:b/>
        <w:color w:val="FFFFFF"/>
        <w:sz w:val="22"/>
      </w:rPr>
      <w:tblPr/>
      <w:tcPr>
        <w:tcBorders>
          <w:top w:val="single" w:sz="4" w:space="0" w:color="FFFFFF" w:themeColor="light1"/>
        </w:tcBorders>
        <w:shd w:val="clear" w:color="FFFFFF" w:fill="4472C4" w:themeFill="accent5"/>
      </w:tcPr>
    </w:tblStylePr>
    <w:tblStylePr w:type="firstCol">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band1Vert">
      <w:tblPr/>
      <w:tcPr>
        <w:shd w:val="clear" w:color="FFFFFF" w:fill="A9BEE4" w:themeFill="accent5" w:themeFillTint="75"/>
      </w:tcPr>
    </w:tblStylePr>
    <w:tblStylePr w:type="band1Horz">
      <w:tblPr/>
      <w:tcPr>
        <w:shd w:val="clear" w:color="FFFFFF" w:fill="A9BEE4" w:themeFill="accent5" w:themeFillTint="75"/>
      </w:tcPr>
    </w:tblStylePr>
  </w:style>
  <w:style w:type="table" w:customStyle="1" w:styleId="GridTable5Dark-Accent6">
    <w:name w:val="Grid Table 5 Dark - Accent 6"/>
    <w:basedOn w:val="a1"/>
    <w:uiPriority w:val="99"/>
    <w:rsid w:val="001174F2"/>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70AD47" w:themeFill="accent6"/>
      </w:tcPr>
    </w:tblStylePr>
    <w:tblStylePr w:type="lastRow">
      <w:rPr>
        <w:b/>
        <w:color w:val="FFFFFF"/>
        <w:sz w:val="22"/>
      </w:rPr>
      <w:tblPr/>
      <w:tcPr>
        <w:tcBorders>
          <w:top w:val="single" w:sz="4" w:space="0" w:color="FFFFFF" w:themeColor="light1"/>
        </w:tcBorders>
        <w:shd w:val="clear" w:color="FFFFFF" w:fill="70AD47" w:themeFill="accent6"/>
      </w:tcPr>
    </w:tblStylePr>
    <w:tblStylePr w:type="firstCol">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band1Vert">
      <w:tblPr/>
      <w:tcPr>
        <w:shd w:val="clear" w:color="FFFFFF" w:fill="BCDBA8" w:themeFill="accent6" w:themeFillTint="75"/>
      </w:tcPr>
    </w:tblStylePr>
    <w:tblStylePr w:type="band1Horz">
      <w:tblPr/>
      <w:tcPr>
        <w:shd w:val="clear" w:color="FFFFFF" w:fill="BCDBA8" w:themeFill="accent6" w:themeFillTint="75"/>
      </w:tcPr>
    </w:tblStylePr>
  </w:style>
  <w:style w:type="table" w:customStyle="1" w:styleId="GridTable6Colorful">
    <w:name w:val="Grid Table 6 Colorful"/>
    <w:basedOn w:val="a1"/>
    <w:uiPriority w:val="99"/>
    <w:rsid w:val="001174F2"/>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1174F2"/>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5B9BD5" w:themeColor="accent1"/>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6Colorful-Accent2">
    <w:name w:val="Grid Table 6 Colorful - Accent 2"/>
    <w:basedOn w:val="a1"/>
    <w:uiPriority w:val="99"/>
    <w:rsid w:val="001174F2"/>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a1"/>
    <w:uiPriority w:val="99"/>
    <w:rsid w:val="001174F2"/>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a1"/>
    <w:uiPriority w:val="99"/>
    <w:rsid w:val="001174F2"/>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a1"/>
    <w:uiPriority w:val="99"/>
    <w:rsid w:val="001174F2"/>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6Colorful-Accent6">
    <w:name w:val="Grid Table 6 Colorful - Accent 6"/>
    <w:basedOn w:val="a1"/>
    <w:uiPriority w:val="99"/>
    <w:rsid w:val="001174F2"/>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FFFFFF" w:fill="E1EFD8" w:themeFill="accent6" w:themeFillTint="34"/>
      </w:tcPr>
    </w:tblStylePr>
    <w:tblStylePr w:type="band1Horz">
      <w:rPr>
        <w:color w:val="254175" w:themeColor="accent5" w:themeShade="95"/>
        <w:sz w:val="22"/>
      </w:rPr>
      <w:tblPr/>
      <w:tcPr>
        <w:shd w:val="clear" w:color="FFFFFF" w:fill="E1EFD8" w:themeFill="accent6" w:themeFillTint="34"/>
      </w:tcPr>
    </w:tblStylePr>
    <w:tblStylePr w:type="band2Horz">
      <w:rPr>
        <w:color w:val="254175" w:themeColor="accent5" w:themeShade="95"/>
        <w:sz w:val="22"/>
      </w:rPr>
    </w:tblStylePr>
  </w:style>
  <w:style w:type="table" w:customStyle="1" w:styleId="GridTable7Colorful">
    <w:name w:val="Grid Table 7 Colorful"/>
    <w:basedOn w:val="a1"/>
    <w:uiPriority w:val="99"/>
    <w:rsid w:val="001174F2"/>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F2F2F2" w:themeFill="text1" w:themeFillTint="D"/>
      </w:tcPr>
    </w:tblStylePr>
    <w:tblStylePr w:type="band1Horz">
      <w:rPr>
        <w:color w:val="7F7F7F" w:themeColor="text1" w:themeTint="80" w:themeShade="95"/>
        <w:sz w:val="22"/>
      </w:rPr>
      <w:tblPr/>
      <w:tcPr>
        <w:shd w:val="clear" w:color="FFFFFF" w:fill="F2F2F2" w:themeFill="text1" w:themeFillTint="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1174F2"/>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b/>
        <w:color w:val="ACCCEA" w:themeColor="accent1" w:themeTint="80"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CCCEA" w:themeColor="accent1" w:themeTint="80"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ACCCEA" w:themeColor="accent1" w:themeTint="80"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FFFFFF" w:fill="DDEAF6" w:themeFill="accent1" w:themeFillTint="34"/>
      </w:tcPr>
    </w:tblStylePr>
    <w:tblStylePr w:type="band1Horz">
      <w:rPr>
        <w:color w:val="ACCCEA" w:themeColor="accent1" w:themeTint="80" w:themeShade="95"/>
        <w:sz w:val="22"/>
      </w:rPr>
      <w:tblPr/>
      <w:tcPr>
        <w:shd w:val="clear" w:color="FFFFFF" w:fill="DDEAF6" w:themeFill="accent1" w:themeFillTint="34"/>
      </w:tcPr>
    </w:tblStylePr>
    <w:tblStylePr w:type="band2Horz">
      <w:rPr>
        <w:color w:val="ACCCEA" w:themeColor="accent1" w:themeTint="80" w:themeShade="95"/>
        <w:sz w:val="22"/>
      </w:rPr>
    </w:tblStylePr>
  </w:style>
  <w:style w:type="table" w:customStyle="1" w:styleId="GridTable7Colorful-Accent2">
    <w:name w:val="Grid Table 7 Colorful - Accent 2"/>
    <w:basedOn w:val="a1"/>
    <w:uiPriority w:val="99"/>
    <w:rsid w:val="001174F2"/>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FFFFF" w:fill="FBE5D6" w:themeFill="accent2" w:themeFillTint="32"/>
      </w:tcPr>
    </w:tblStylePr>
    <w:tblStylePr w:type="band1Horz">
      <w:rPr>
        <w:color w:val="F4B184" w:themeColor="accent2" w:themeTint="97" w:themeShade="95"/>
        <w:sz w:val="22"/>
      </w:rPr>
      <w:tblPr/>
      <w:tcPr>
        <w:shd w:val="clear" w:color="FFFFFF"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a1"/>
    <w:uiPriority w:val="99"/>
    <w:rsid w:val="001174F2"/>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FFFFFF" w:fill="ECECEC" w:themeFill="accent3" w:themeFillTint="34"/>
      </w:tcPr>
    </w:tblStylePr>
    <w:tblStylePr w:type="band1Horz">
      <w:rPr>
        <w:color w:val="A5A5A5" w:themeColor="accent3" w:themeTint="FE" w:themeShade="95"/>
        <w:sz w:val="22"/>
      </w:rPr>
      <w:tblPr/>
      <w:tcPr>
        <w:shd w:val="clear" w:color="FFFFFF"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a1"/>
    <w:uiPriority w:val="99"/>
    <w:rsid w:val="001174F2"/>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FFF" w:fill="FFF2CB" w:themeFill="accent4" w:themeFillTint="34"/>
      </w:tcPr>
    </w:tblStylePr>
    <w:tblStylePr w:type="band1Horz">
      <w:rPr>
        <w:color w:val="FFD865" w:themeColor="accent4" w:themeTint="9A" w:themeShade="95"/>
        <w:sz w:val="22"/>
      </w:rPr>
      <w:tblPr/>
      <w:tcPr>
        <w:shd w:val="clear" w:color="FFFFFF"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a1"/>
    <w:uiPriority w:val="99"/>
    <w:rsid w:val="001174F2"/>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b/>
        <w:color w:val="254175" w:themeColor="accent5"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b/>
        <w:color w:val="254175" w:themeColor="accent5"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54175" w:themeColor="accent5"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254175" w:themeColor="accent5"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FFFFFF" w:fill="D8E2F3" w:themeFill="accent5" w:themeFillTint="34"/>
      </w:tcPr>
    </w:tblStylePr>
    <w:tblStylePr w:type="band1Horz">
      <w:rPr>
        <w:color w:val="254175" w:themeColor="accent5" w:themeShade="95"/>
        <w:sz w:val="22"/>
      </w:rPr>
      <w:tblPr/>
      <w:tcPr>
        <w:shd w:val="clear" w:color="FFFFFF" w:fill="D8E2F3" w:themeFill="accent5" w:themeFillTint="34"/>
      </w:tcPr>
    </w:tblStylePr>
    <w:tblStylePr w:type="band2Horz">
      <w:rPr>
        <w:color w:val="254175" w:themeColor="accent5" w:themeShade="95"/>
        <w:sz w:val="22"/>
      </w:rPr>
    </w:tblStylePr>
  </w:style>
  <w:style w:type="table" w:customStyle="1" w:styleId="GridTable7Colorful-Accent6">
    <w:name w:val="Grid Table 7 Colorful - Accent 6"/>
    <w:basedOn w:val="a1"/>
    <w:uiPriority w:val="99"/>
    <w:rsid w:val="001174F2"/>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b/>
        <w:color w:val="416429" w:themeColor="accent6"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416429" w:themeColor="accent6"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FFFFFF" w:fill="E1EFD8" w:themeFill="accent6" w:themeFillTint="34"/>
      </w:tcPr>
    </w:tblStylePr>
    <w:tblStylePr w:type="band1Horz">
      <w:rPr>
        <w:color w:val="416429" w:themeColor="accent6" w:themeShade="95"/>
        <w:sz w:val="22"/>
      </w:rPr>
      <w:tblPr/>
      <w:tcPr>
        <w:shd w:val="clear" w:color="FFFFFF" w:fill="E1EFD8" w:themeFill="accent6" w:themeFillTint="34"/>
      </w:tcPr>
    </w:tblStylePr>
    <w:tblStylePr w:type="band2Horz">
      <w:rPr>
        <w:color w:val="416429" w:themeColor="accent6" w:themeShade="95"/>
        <w:sz w:val="22"/>
      </w:rPr>
    </w:tblStylePr>
  </w:style>
  <w:style w:type="table" w:customStyle="1" w:styleId="ListTable1Light">
    <w:name w:val="List Table 1 Light"/>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5E5F4" w:themeFill="accent1" w:themeFillTint="40"/>
      </w:tcPr>
    </w:tblStylePr>
    <w:tblStylePr w:type="band1Horz">
      <w:tblPr/>
      <w:tcPr>
        <w:shd w:val="clear" w:color="FFFFFF" w:fill="D5E5F4" w:themeFill="accent1" w:themeFillTint="40"/>
      </w:tcPr>
    </w:tblStylePr>
  </w:style>
  <w:style w:type="table" w:customStyle="1" w:styleId="ListTable1Light-Accent2">
    <w:name w:val="List Table 1 Light - Accent 2"/>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ADECB" w:themeFill="accent2" w:themeFillTint="40"/>
      </w:tcPr>
    </w:tblStylePr>
    <w:tblStylePr w:type="band1Horz">
      <w:tblPr/>
      <w:tcPr>
        <w:shd w:val="clear" w:color="FFFFFF" w:fill="FADECB" w:themeFill="accent2" w:themeFillTint="40"/>
      </w:tcPr>
    </w:tblStylePr>
  </w:style>
  <w:style w:type="table" w:customStyle="1" w:styleId="ListTable1Light-Accent3">
    <w:name w:val="List Table 1 Light - Accent 3"/>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8E8E8" w:themeFill="accent3" w:themeFillTint="40"/>
      </w:tcPr>
    </w:tblStylePr>
    <w:tblStylePr w:type="band1Horz">
      <w:tblPr/>
      <w:tcPr>
        <w:shd w:val="clear" w:color="FFFFFF" w:fill="E8E8E8" w:themeFill="accent3" w:themeFillTint="40"/>
      </w:tcPr>
    </w:tblStylePr>
  </w:style>
  <w:style w:type="table" w:customStyle="1" w:styleId="ListTable1Light-Accent4">
    <w:name w:val="List Table 1 Light - Accent 4"/>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EFBF" w:themeFill="accent4" w:themeFillTint="40"/>
      </w:tcPr>
    </w:tblStylePr>
    <w:tblStylePr w:type="band1Horz">
      <w:tblPr/>
      <w:tcPr>
        <w:shd w:val="clear" w:color="FFFFFF" w:fill="FFEFBF" w:themeFill="accent4" w:themeFillTint="40"/>
      </w:tcPr>
    </w:tblStylePr>
  </w:style>
  <w:style w:type="table" w:customStyle="1" w:styleId="ListTable1Light-Accent5">
    <w:name w:val="List Table 1 Light - Accent 5"/>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DBF0" w:themeFill="accent5" w:themeFillTint="40"/>
      </w:tcPr>
    </w:tblStylePr>
    <w:tblStylePr w:type="band1Horz">
      <w:tblPr/>
      <w:tcPr>
        <w:shd w:val="clear" w:color="FFFFFF" w:fill="CFDBF0" w:themeFill="accent5" w:themeFillTint="40"/>
      </w:tcPr>
    </w:tblStylePr>
  </w:style>
  <w:style w:type="table" w:customStyle="1" w:styleId="ListTable1Light-Accent6">
    <w:name w:val="List Table 1 Light - Accent 6"/>
    <w:basedOn w:val="a1"/>
    <w:uiPriority w:val="99"/>
    <w:rsid w:val="001174F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AEBCF" w:themeFill="accent6" w:themeFillTint="40"/>
      </w:tcPr>
    </w:tblStylePr>
    <w:tblStylePr w:type="band1Horz">
      <w:tblPr/>
      <w:tcPr>
        <w:shd w:val="clear" w:color="FFFFFF" w:fill="DAEBCF" w:themeFill="accent6" w:themeFillTint="40"/>
      </w:tcPr>
    </w:tblStylePr>
  </w:style>
  <w:style w:type="table" w:customStyle="1" w:styleId="ListTable2">
    <w:name w:val="List Table 2"/>
    <w:basedOn w:val="a1"/>
    <w:uiPriority w:val="99"/>
    <w:rsid w:val="001174F2"/>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1174F2"/>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lastRow">
      <w:rPr>
        <w:b/>
        <w:color w:val="404040"/>
        <w:sz w:val="22"/>
      </w:rPr>
      <w:tblPr/>
      <w:tcPr>
        <w:tcBorders>
          <w:top w:val="single" w:sz="4" w:space="0" w:color="5B9BD5" w:themeColor="accent1"/>
          <w:left w:val="none" w:sz="4" w:space="0" w:color="000000"/>
          <w:bottom w:val="single" w:sz="4" w:space="0" w:color="5B9BD5"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2-Accent2">
    <w:name w:val="List Table 2 - Accent 2"/>
    <w:basedOn w:val="a1"/>
    <w:uiPriority w:val="99"/>
    <w:rsid w:val="001174F2"/>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color w:val="404040"/>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2-Accent3">
    <w:name w:val="List Table 2 - Accent 3"/>
    <w:basedOn w:val="a1"/>
    <w:uiPriority w:val="99"/>
    <w:rsid w:val="001174F2"/>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color w:val="404040"/>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2-Accent4">
    <w:name w:val="List Table 2 - Accent 4"/>
    <w:basedOn w:val="a1"/>
    <w:uiPriority w:val="99"/>
    <w:rsid w:val="001174F2"/>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color w:val="404040"/>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2-Accent5">
    <w:name w:val="List Table 2 - Accent 5"/>
    <w:basedOn w:val="a1"/>
    <w:uiPriority w:val="99"/>
    <w:rsid w:val="001174F2"/>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lastRow">
      <w:rPr>
        <w:b/>
        <w:color w:val="404040"/>
        <w:sz w:val="22"/>
      </w:rPr>
      <w:tblPr/>
      <w:tcPr>
        <w:tcBorders>
          <w:top w:val="single" w:sz="4" w:space="0" w:color="4472C4" w:themeColor="accent5"/>
          <w:left w:val="none" w:sz="4" w:space="0" w:color="000000"/>
          <w:bottom w:val="single" w:sz="4" w:space="0" w:color="4472C4"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2-Accent6">
    <w:name w:val="List Table 2 - Accent 6"/>
    <w:basedOn w:val="a1"/>
    <w:uiPriority w:val="99"/>
    <w:rsid w:val="001174F2"/>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color w:val="404040"/>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3">
    <w:name w:val="List Table 3"/>
    <w:basedOn w:val="a1"/>
    <w:uiPriority w:val="99"/>
    <w:rsid w:val="001174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174F2"/>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5B9BD5" w:themeColor="accent1"/>
          <w:right w:val="single" w:sz="4" w:space="0" w:color="5B9BD5" w:themeColor="accent1"/>
        </w:tcBorders>
      </w:tcPr>
    </w:tblStylePr>
    <w:tblStylePr w:type="band1Horz">
      <w:rPr>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1174F2"/>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b/>
        <w:color w:val="FFFFFF"/>
        <w:sz w:val="22"/>
      </w:rPr>
      <w:tblPr/>
      <w:tcPr>
        <w:shd w:val="clear" w:color="FFFFFF"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ED7D31" w:themeColor="accent2"/>
          <w:right w:val="single" w:sz="4" w:space="0" w:color="ED7D31" w:themeColor="accent2"/>
        </w:tcBorders>
      </w:tcPr>
    </w:tblStylePr>
    <w:tblStylePr w:type="band1Horz">
      <w:rPr>
        <w:color w:val="404040"/>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a1"/>
    <w:uiPriority w:val="99"/>
    <w:rsid w:val="001174F2"/>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b/>
        <w:color w:val="FFFFFF"/>
        <w:sz w:val="22"/>
      </w:rPr>
      <w:tblPr/>
      <w:tcPr>
        <w:shd w:val="clear" w:color="FFFFFF"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A5A5A5" w:themeColor="accent3"/>
          <w:right w:val="single" w:sz="4" w:space="0" w:color="A5A5A5" w:themeColor="accent3"/>
        </w:tcBorders>
      </w:tcPr>
    </w:tblStylePr>
    <w:tblStylePr w:type="band1Horz">
      <w:rPr>
        <w:color w:val="404040"/>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a1"/>
    <w:uiPriority w:val="99"/>
    <w:rsid w:val="001174F2"/>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b/>
        <w:color w:val="FFFFFF"/>
        <w:sz w:val="22"/>
      </w:rPr>
      <w:tblPr/>
      <w:tcPr>
        <w:shd w:val="clear" w:color="FFFFFF"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FC000" w:themeColor="accent4"/>
          <w:right w:val="single" w:sz="4" w:space="0" w:color="FFC000" w:themeColor="accent4"/>
        </w:tcBorders>
      </w:tcPr>
    </w:tblStylePr>
    <w:tblStylePr w:type="band1Horz">
      <w:rPr>
        <w:color w:val="404040"/>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a1"/>
    <w:uiPriority w:val="99"/>
    <w:rsid w:val="001174F2"/>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b/>
        <w:color w:val="FFFFFF"/>
        <w:sz w:val="22"/>
      </w:rPr>
      <w:tblPr/>
      <w:tcPr>
        <w:shd w:val="clear" w:color="FFFFFF"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472C4" w:themeColor="accent5"/>
          <w:right w:val="single" w:sz="4" w:space="0" w:color="4472C4" w:themeColor="accent5"/>
        </w:tcBorders>
      </w:tcPr>
    </w:tblStylePr>
    <w:tblStylePr w:type="band1Horz">
      <w:rPr>
        <w:color w:val="404040"/>
        <w:sz w:val="22"/>
      </w:rPr>
      <w:tblPr/>
      <w:tcPr>
        <w:tcBorders>
          <w:top w:val="single" w:sz="4" w:space="0" w:color="4472C4" w:themeColor="accent5"/>
          <w:bottom w:val="single" w:sz="4" w:space="0" w:color="4472C4" w:themeColor="accent5"/>
        </w:tcBorders>
      </w:tcPr>
    </w:tblStylePr>
  </w:style>
  <w:style w:type="table" w:customStyle="1" w:styleId="ListTable3-Accent6">
    <w:name w:val="List Table 3 - Accent 6"/>
    <w:basedOn w:val="a1"/>
    <w:uiPriority w:val="99"/>
    <w:rsid w:val="001174F2"/>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b/>
        <w:color w:val="FFFFFF"/>
        <w:sz w:val="22"/>
      </w:rPr>
      <w:tblPr/>
      <w:tcPr>
        <w:shd w:val="clear" w:color="FFFFFF"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70AD47" w:themeColor="accent6"/>
          <w:right w:val="single" w:sz="4" w:space="0" w:color="70AD47" w:themeColor="accent6"/>
        </w:tcBorders>
      </w:tcPr>
    </w:tblStylePr>
    <w:tblStylePr w:type="band1Horz">
      <w:rPr>
        <w:color w:val="404040"/>
        <w:sz w:val="22"/>
      </w:rPr>
      <w:tblPr/>
      <w:tcPr>
        <w:tcBorders>
          <w:top w:val="single" w:sz="4" w:space="0" w:color="70AD47" w:themeColor="accent6"/>
          <w:bottom w:val="single" w:sz="4" w:space="0" w:color="70AD47" w:themeColor="accent6"/>
        </w:tcBorders>
      </w:tcPr>
    </w:tblStylePr>
  </w:style>
  <w:style w:type="table" w:customStyle="1" w:styleId="ListTable4">
    <w:name w:val="List Table 4"/>
    <w:basedOn w:val="a1"/>
    <w:uiPriority w:val="99"/>
    <w:rsid w:val="001174F2"/>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1174F2"/>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b/>
        <w:color w:val="FFFFFF"/>
        <w:sz w:val="22"/>
      </w:rPr>
      <w:tblPr/>
      <w:tcPr>
        <w:shd w:val="clear" w:color="FFFFFF"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5E5F4" w:themeFill="accent1" w:themeFillTint="40"/>
      </w:tcPr>
    </w:tblStylePr>
    <w:tblStylePr w:type="band1Horz">
      <w:rPr>
        <w:color w:val="404040"/>
        <w:sz w:val="22"/>
      </w:rPr>
      <w:tblPr/>
      <w:tcPr>
        <w:shd w:val="clear" w:color="FFFFFF" w:fill="D5E5F4" w:themeFill="accent1" w:themeFillTint="40"/>
      </w:tcPr>
    </w:tblStylePr>
  </w:style>
  <w:style w:type="table" w:customStyle="1" w:styleId="ListTable4-Accent2">
    <w:name w:val="List Table 4 - Accent 2"/>
    <w:basedOn w:val="a1"/>
    <w:uiPriority w:val="99"/>
    <w:rsid w:val="001174F2"/>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b/>
        <w:color w:val="FFFFFF"/>
        <w:sz w:val="22"/>
      </w:rPr>
      <w:tblPr/>
      <w:tcPr>
        <w:shd w:val="clear" w:color="FFFFFF"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ADECB" w:themeFill="accent2" w:themeFillTint="40"/>
      </w:tcPr>
    </w:tblStylePr>
    <w:tblStylePr w:type="band1Horz">
      <w:rPr>
        <w:color w:val="404040"/>
        <w:sz w:val="22"/>
      </w:rPr>
      <w:tblPr/>
      <w:tcPr>
        <w:shd w:val="clear" w:color="FFFFFF" w:fill="FADECB" w:themeFill="accent2" w:themeFillTint="40"/>
      </w:tcPr>
    </w:tblStylePr>
  </w:style>
  <w:style w:type="table" w:customStyle="1" w:styleId="ListTable4-Accent3">
    <w:name w:val="List Table 4 - Accent 3"/>
    <w:basedOn w:val="a1"/>
    <w:uiPriority w:val="99"/>
    <w:rsid w:val="001174F2"/>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b/>
        <w:color w:val="FFFFFF"/>
        <w:sz w:val="22"/>
      </w:rPr>
      <w:tblPr/>
      <w:tcPr>
        <w:shd w:val="clear" w:color="FFFFFF"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8E8E8" w:themeFill="accent3" w:themeFillTint="40"/>
      </w:tcPr>
    </w:tblStylePr>
    <w:tblStylePr w:type="band1Horz">
      <w:rPr>
        <w:color w:val="404040"/>
        <w:sz w:val="22"/>
      </w:rPr>
      <w:tblPr/>
      <w:tcPr>
        <w:shd w:val="clear" w:color="FFFFFF" w:fill="E8E8E8" w:themeFill="accent3" w:themeFillTint="40"/>
      </w:tcPr>
    </w:tblStylePr>
  </w:style>
  <w:style w:type="table" w:customStyle="1" w:styleId="ListTable4-Accent4">
    <w:name w:val="List Table 4 - Accent 4"/>
    <w:basedOn w:val="a1"/>
    <w:uiPriority w:val="99"/>
    <w:rsid w:val="001174F2"/>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b/>
        <w:color w:val="FFFFFF"/>
        <w:sz w:val="22"/>
      </w:rPr>
      <w:tblPr/>
      <w:tcPr>
        <w:shd w:val="clear" w:color="FFFFFF"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EFBF" w:themeFill="accent4" w:themeFillTint="40"/>
      </w:tcPr>
    </w:tblStylePr>
    <w:tblStylePr w:type="band1Horz">
      <w:rPr>
        <w:color w:val="404040"/>
        <w:sz w:val="22"/>
      </w:rPr>
      <w:tblPr/>
      <w:tcPr>
        <w:shd w:val="clear" w:color="FFFFFF" w:fill="FFEFBF" w:themeFill="accent4" w:themeFillTint="40"/>
      </w:tcPr>
    </w:tblStylePr>
  </w:style>
  <w:style w:type="table" w:customStyle="1" w:styleId="ListTable4-Accent5">
    <w:name w:val="List Table 4 - Accent 5"/>
    <w:basedOn w:val="a1"/>
    <w:uiPriority w:val="99"/>
    <w:rsid w:val="001174F2"/>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b/>
        <w:color w:val="FFFFFF"/>
        <w:sz w:val="22"/>
      </w:rPr>
      <w:tblPr/>
      <w:tcPr>
        <w:shd w:val="clear" w:color="FFFFFF"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CFDBF0" w:themeFill="accent5" w:themeFillTint="40"/>
      </w:tcPr>
    </w:tblStylePr>
    <w:tblStylePr w:type="band1Horz">
      <w:rPr>
        <w:color w:val="404040"/>
        <w:sz w:val="22"/>
      </w:rPr>
      <w:tblPr/>
      <w:tcPr>
        <w:shd w:val="clear" w:color="FFFFFF" w:fill="CFDBF0" w:themeFill="accent5" w:themeFillTint="40"/>
      </w:tcPr>
    </w:tblStylePr>
  </w:style>
  <w:style w:type="table" w:customStyle="1" w:styleId="ListTable4-Accent6">
    <w:name w:val="List Table 4 - Accent 6"/>
    <w:basedOn w:val="a1"/>
    <w:uiPriority w:val="99"/>
    <w:rsid w:val="001174F2"/>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b/>
        <w:color w:val="FFFFFF"/>
        <w:sz w:val="22"/>
      </w:rPr>
      <w:tblPr/>
      <w:tcPr>
        <w:shd w:val="clear" w:color="FFFFFF"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AEBCF" w:themeFill="accent6" w:themeFillTint="40"/>
      </w:tcPr>
    </w:tblStylePr>
    <w:tblStylePr w:type="band1Horz">
      <w:rPr>
        <w:color w:val="404040"/>
        <w:sz w:val="22"/>
      </w:rPr>
      <w:tblPr/>
      <w:tcPr>
        <w:shd w:val="clear" w:color="FFFFFF" w:fill="DAEBCF" w:themeFill="accent6" w:themeFillTint="40"/>
      </w:tcPr>
    </w:tblStylePr>
  </w:style>
  <w:style w:type="table" w:customStyle="1" w:styleId="ListTable5Dark">
    <w:name w:val="List Table 5 Dark"/>
    <w:basedOn w:val="a1"/>
    <w:uiPriority w:val="99"/>
    <w:rsid w:val="001174F2"/>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1174F2"/>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5B9BD5" w:themeColor="accent1"/>
          <w:bottom w:val="single" w:sz="12" w:space="0" w:color="FFFFFF" w:themeColor="light1"/>
        </w:tcBorders>
        <w:shd w:val="clear" w:color="FFFFFF" w:fill="5B9BD5"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FFFFFF"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5B9BD5" w:themeFill="accent1"/>
      </w:tcPr>
    </w:tblStylePr>
    <w:tblStylePr w:type="band2Horz">
      <w:tblPr/>
      <w:tcPr>
        <w:tcBorders>
          <w:top w:val="single" w:sz="4" w:space="0" w:color="FFFFFF" w:themeColor="light1"/>
          <w:bottom w:val="single" w:sz="4" w:space="0" w:color="FFFFFF" w:themeColor="light1"/>
        </w:tcBorders>
        <w:shd w:val="clear" w:color="FFFFFF" w:fill="5B9BD5" w:themeFill="accent1"/>
      </w:tcPr>
    </w:tblStylePr>
  </w:style>
  <w:style w:type="table" w:customStyle="1" w:styleId="ListTable5Dark-Accent2">
    <w:name w:val="List Table 5 Dark - Accent 2"/>
    <w:basedOn w:val="a1"/>
    <w:uiPriority w:val="99"/>
    <w:rsid w:val="001174F2"/>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ED7D31" w:themeColor="accent2"/>
          <w:bottom w:val="single" w:sz="12" w:space="0" w:color="FFFFFF" w:themeColor="light1"/>
        </w:tcBorders>
        <w:shd w:val="clear" w:color="FFFFFF"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FFFFF"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4B184" w:themeFill="accent2" w:themeFillTint="97"/>
      </w:tcPr>
    </w:tblStylePr>
    <w:tblStylePr w:type="band2Horz">
      <w:tblPr/>
      <w:tcPr>
        <w:tcBorders>
          <w:top w:val="single" w:sz="4" w:space="0" w:color="FFFFFF" w:themeColor="light1"/>
          <w:bottom w:val="single" w:sz="4" w:space="0" w:color="FFFFFF" w:themeColor="light1"/>
        </w:tcBorders>
        <w:shd w:val="clear" w:color="FFFFFF" w:fill="F4B184" w:themeFill="accent2" w:themeFillTint="97"/>
      </w:tcPr>
    </w:tblStylePr>
  </w:style>
  <w:style w:type="table" w:customStyle="1" w:styleId="ListTable5Dark-Accent3">
    <w:name w:val="List Table 5 Dark - Accent 3"/>
    <w:basedOn w:val="a1"/>
    <w:uiPriority w:val="99"/>
    <w:rsid w:val="001174F2"/>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A5A5A5" w:themeColor="accent3"/>
          <w:bottom w:val="single" w:sz="12" w:space="0" w:color="FFFFFF" w:themeColor="light1"/>
        </w:tcBorders>
        <w:shd w:val="clear" w:color="FFFFFF"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FFFFFF"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9C9C9" w:themeFill="accent3" w:themeFillTint="98"/>
      </w:tcPr>
    </w:tblStylePr>
    <w:tblStylePr w:type="band2Horz">
      <w:tblPr/>
      <w:tcPr>
        <w:tcBorders>
          <w:top w:val="single" w:sz="4" w:space="0" w:color="FFFFFF" w:themeColor="light1"/>
          <w:bottom w:val="single" w:sz="4" w:space="0" w:color="FFFFFF" w:themeColor="light1"/>
        </w:tcBorders>
        <w:shd w:val="clear" w:color="FFFFFF" w:fill="C9C9C9" w:themeFill="accent3" w:themeFillTint="98"/>
      </w:tcPr>
    </w:tblStylePr>
  </w:style>
  <w:style w:type="table" w:customStyle="1" w:styleId="ListTable5Dark-Accent4">
    <w:name w:val="List Table 5 Dark - Accent 4"/>
    <w:basedOn w:val="a1"/>
    <w:uiPriority w:val="99"/>
    <w:rsid w:val="001174F2"/>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FFC000" w:themeColor="accent4"/>
          <w:bottom w:val="single" w:sz="12" w:space="0" w:color="FFFFFF" w:themeColor="light1"/>
        </w:tcBorders>
        <w:shd w:val="clear" w:color="FFFFFF"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FFFF"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D865" w:themeFill="accent4" w:themeFillTint="9A"/>
      </w:tcPr>
    </w:tblStylePr>
    <w:tblStylePr w:type="band2Horz">
      <w:tblPr/>
      <w:tcPr>
        <w:tcBorders>
          <w:top w:val="single" w:sz="4" w:space="0" w:color="FFFFFF" w:themeColor="light1"/>
          <w:bottom w:val="single" w:sz="4" w:space="0" w:color="FFFFFF" w:themeColor="light1"/>
        </w:tcBorders>
        <w:shd w:val="clear" w:color="FFFFFF" w:fill="FFD865" w:themeFill="accent4" w:themeFillTint="9A"/>
      </w:tcPr>
    </w:tblStylePr>
  </w:style>
  <w:style w:type="table" w:customStyle="1" w:styleId="ListTable5Dark-Accent5">
    <w:name w:val="List Table 5 Dark - Accent 5"/>
    <w:basedOn w:val="a1"/>
    <w:uiPriority w:val="99"/>
    <w:rsid w:val="001174F2"/>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472C4" w:themeColor="accent5"/>
          <w:bottom w:val="single" w:sz="12" w:space="0" w:color="FFFFFF" w:themeColor="light1"/>
        </w:tcBorders>
        <w:shd w:val="clear" w:color="FFFFFF" w:fill="8DA9DB"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5"/>
          <w:right w:val="single" w:sz="4" w:space="0" w:color="FFFFFF" w:themeColor="light1"/>
        </w:tcBorders>
      </w:tcPr>
    </w:tblStylePr>
    <w:tblStylePr w:type="lastCol">
      <w:tblPr/>
      <w:tcPr>
        <w:tcBorders>
          <w:left w:val="single" w:sz="4" w:space="0" w:color="FFFFFF" w:themeColor="light1"/>
          <w:right w:val="single" w:sz="32" w:space="0" w:color="4472C4" w:themeColor="accent5"/>
        </w:tcBorders>
      </w:tcPr>
    </w:tblStylePr>
    <w:tblStylePr w:type="band1Vert">
      <w:tblPr/>
      <w:tcPr>
        <w:tcBorders>
          <w:left w:val="single" w:sz="4" w:space="0" w:color="FFFFFF" w:themeColor="light1"/>
          <w:right w:val="single" w:sz="4" w:space="0" w:color="FFFFFF" w:themeColor="light1"/>
        </w:tcBorders>
        <w:shd w:val="clear" w:color="FFFFFF"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DA9DB" w:themeFill="accent5" w:themeFillTint="9A"/>
      </w:tcPr>
    </w:tblStylePr>
    <w:tblStylePr w:type="band2Horz">
      <w:tblPr/>
      <w:tcPr>
        <w:tcBorders>
          <w:top w:val="single" w:sz="4" w:space="0" w:color="FFFFFF" w:themeColor="light1"/>
          <w:bottom w:val="single" w:sz="4" w:space="0" w:color="FFFFFF" w:themeColor="light1"/>
        </w:tcBorders>
        <w:shd w:val="clear" w:color="FFFFFF" w:fill="8DA9DB" w:themeFill="accent5" w:themeFillTint="9A"/>
      </w:tcPr>
    </w:tblStylePr>
  </w:style>
  <w:style w:type="table" w:customStyle="1" w:styleId="ListTable5Dark-Accent6">
    <w:name w:val="List Table 5 Dark - Accent 6"/>
    <w:basedOn w:val="a1"/>
    <w:uiPriority w:val="99"/>
    <w:rsid w:val="001174F2"/>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70AD47" w:themeColor="accent6"/>
          <w:bottom w:val="single" w:sz="12" w:space="0" w:color="FFFFFF" w:themeColor="light1"/>
        </w:tcBorders>
        <w:shd w:val="clear" w:color="FFFFFF"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FFFFFF"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A9D08E" w:themeFill="accent6" w:themeFillTint="98"/>
      </w:tcPr>
    </w:tblStylePr>
    <w:tblStylePr w:type="band2Horz">
      <w:tblPr/>
      <w:tcPr>
        <w:tcBorders>
          <w:top w:val="single" w:sz="4" w:space="0" w:color="FFFFFF" w:themeColor="light1"/>
          <w:bottom w:val="single" w:sz="4" w:space="0" w:color="FFFFFF" w:themeColor="light1"/>
        </w:tcBorders>
        <w:shd w:val="clear" w:color="FFFFFF" w:fill="A9D08E" w:themeFill="accent6" w:themeFillTint="98"/>
      </w:tcPr>
    </w:tblStylePr>
  </w:style>
  <w:style w:type="table" w:customStyle="1" w:styleId="ListTable6Colorful">
    <w:name w:val="List Table 6 Colorful"/>
    <w:basedOn w:val="a1"/>
    <w:uiPriority w:val="99"/>
    <w:rsid w:val="001174F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1174F2"/>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6Colorful-Accent2">
    <w:name w:val="List Table 6 Colorful - Accent 2"/>
    <w:basedOn w:val="a1"/>
    <w:uiPriority w:val="99"/>
    <w:rsid w:val="001174F2"/>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a1"/>
    <w:uiPriority w:val="99"/>
    <w:rsid w:val="001174F2"/>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a1"/>
    <w:uiPriority w:val="99"/>
    <w:rsid w:val="001174F2"/>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a1"/>
    <w:uiPriority w:val="99"/>
    <w:rsid w:val="001174F2"/>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4472C4" w:themeColor="accent5"/>
        </w:tcBorders>
      </w:tcPr>
    </w:tblStylePr>
    <w:tblStylePr w:type="lastRow">
      <w:rPr>
        <w:b/>
        <w:color w:val="8DA9DB" w:themeColor="accent5" w:themeTint="9A" w:themeShade="95"/>
      </w:rPr>
      <w:tblPr/>
      <w:tcPr>
        <w:tcBorders>
          <w:top w:val="single" w:sz="4" w:space="0" w:color="4472C4" w:themeColor="accent5"/>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6Colorful-Accent6">
    <w:name w:val="List Table 6 Colorful - Accent 6"/>
    <w:basedOn w:val="a1"/>
    <w:uiPriority w:val="99"/>
    <w:rsid w:val="001174F2"/>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stTable7Colorful">
    <w:name w:val="List Table 7 Colorful"/>
    <w:basedOn w:val="a1"/>
    <w:uiPriority w:val="99"/>
    <w:rsid w:val="001174F2"/>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1174F2"/>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fill="FFFFFF" w:themeFill="light1"/>
      </w:tcPr>
    </w:tblStylePr>
    <w:tblStylePr w:type="lastRow">
      <w:rPr>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FFFFFF" w:fill="D5E5F4" w:themeFill="accent1" w:themeFillTint="40"/>
      </w:tcPr>
    </w:tblStylePr>
    <w:tblStylePr w:type="band1Horz">
      <w:rPr>
        <w:color w:val="245A8D" w:themeColor="accent1" w:themeShade="95"/>
        <w:sz w:val="22"/>
      </w:rPr>
      <w:tblPr/>
      <w:tcPr>
        <w:shd w:val="clear" w:color="FFFFFF" w:fill="D5E5F4" w:themeFill="accent1" w:themeFillTint="40"/>
      </w:tcPr>
    </w:tblStylePr>
    <w:tblStylePr w:type="band2Horz">
      <w:rPr>
        <w:color w:val="245A8D" w:themeColor="accent1" w:themeShade="95"/>
        <w:sz w:val="22"/>
      </w:rPr>
    </w:tblStylePr>
  </w:style>
  <w:style w:type="table" w:customStyle="1" w:styleId="ListTable7Colorful-Accent2">
    <w:name w:val="List Table 7 Colorful - Accent 2"/>
    <w:basedOn w:val="a1"/>
    <w:uiPriority w:val="99"/>
    <w:rsid w:val="001174F2"/>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i/>
        <w:color w:val="F4B184" w:themeColor="accent2" w:themeTint="97" w:themeShade="95"/>
        <w:sz w:val="22"/>
      </w:rPr>
      <w:tblPr/>
      <w:tcPr>
        <w:tcBorders>
          <w:top w:val="none" w:sz="0" w:space="0" w:color="auto"/>
          <w:left w:val="none" w:sz="0" w:space="0" w:color="auto"/>
          <w:bottom w:val="single" w:sz="4" w:space="0" w:color="ED7D31" w:themeColor="accent2"/>
          <w:right w:val="none" w:sz="0" w:space="0" w:color="auto"/>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auto"/>
          <w:left w:val="none" w:sz="0" w:space="0" w:color="auto"/>
          <w:bottom w:val="none" w:sz="0" w:space="0" w:color="auto"/>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auto"/>
          <w:left w:val="single" w:sz="4" w:space="0" w:color="ED7D31" w:themeColor="accent2"/>
          <w:bottom w:val="none" w:sz="0" w:space="0" w:color="auto"/>
          <w:right w:val="none" w:sz="0" w:space="0" w:color="auto"/>
        </w:tcBorders>
        <w:shd w:val="clear" w:color="FFFFFF" w:fill="auto"/>
      </w:tcPr>
    </w:tblStylePr>
    <w:tblStylePr w:type="band1Vert">
      <w:tblPr/>
      <w:tcPr>
        <w:shd w:val="clear" w:color="FFFFFF" w:fill="FADECB" w:themeFill="accent2" w:themeFillTint="40"/>
      </w:tcPr>
    </w:tblStylePr>
    <w:tblStylePr w:type="band1Horz">
      <w:rPr>
        <w:color w:val="F4B184" w:themeColor="accent2" w:themeTint="97" w:themeShade="95"/>
        <w:sz w:val="22"/>
      </w:rPr>
      <w:tblPr/>
      <w:tcPr>
        <w:shd w:val="clear" w:color="FFFFFF"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a1"/>
    <w:uiPriority w:val="99"/>
    <w:rsid w:val="001174F2"/>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i/>
        <w:color w:val="C9C9C9" w:themeColor="accent3" w:themeTint="98" w:themeShade="95"/>
        <w:sz w:val="22"/>
      </w:rPr>
      <w:tblPr/>
      <w:tcPr>
        <w:tcBorders>
          <w:top w:val="none" w:sz="0" w:space="0" w:color="auto"/>
          <w:left w:val="none" w:sz="0" w:space="0" w:color="auto"/>
          <w:bottom w:val="single" w:sz="4" w:space="0" w:color="A5A5A5" w:themeColor="accent3"/>
          <w:right w:val="none" w:sz="0" w:space="0" w:color="auto"/>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auto"/>
          <w:left w:val="none" w:sz="0" w:space="0" w:color="auto"/>
          <w:bottom w:val="none" w:sz="0" w:space="0" w:color="auto"/>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auto"/>
          <w:left w:val="single" w:sz="4" w:space="0" w:color="A5A5A5" w:themeColor="accent3"/>
          <w:bottom w:val="none" w:sz="0" w:space="0" w:color="auto"/>
          <w:right w:val="none" w:sz="0" w:space="0" w:color="auto"/>
        </w:tcBorders>
        <w:shd w:val="clear" w:color="FFFFFF" w:fill="auto"/>
      </w:tcPr>
    </w:tblStylePr>
    <w:tblStylePr w:type="band1Vert">
      <w:tblPr/>
      <w:tcPr>
        <w:shd w:val="clear" w:color="FFFFFF" w:fill="E8E8E8" w:themeFill="accent3" w:themeFillTint="40"/>
      </w:tcPr>
    </w:tblStylePr>
    <w:tblStylePr w:type="band1Horz">
      <w:rPr>
        <w:color w:val="C9C9C9" w:themeColor="accent3" w:themeTint="98" w:themeShade="95"/>
        <w:sz w:val="22"/>
      </w:rPr>
      <w:tblPr/>
      <w:tcPr>
        <w:shd w:val="clear" w:color="FFFFFF"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a1"/>
    <w:uiPriority w:val="99"/>
    <w:rsid w:val="001174F2"/>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i/>
        <w:color w:val="FFD865" w:themeColor="accent4" w:themeTint="9A" w:themeShade="95"/>
        <w:sz w:val="22"/>
      </w:rPr>
      <w:tblPr/>
      <w:tcPr>
        <w:tcBorders>
          <w:top w:val="none" w:sz="0" w:space="0" w:color="auto"/>
          <w:left w:val="none" w:sz="0" w:space="0" w:color="auto"/>
          <w:bottom w:val="single" w:sz="4" w:space="0" w:color="FFC000" w:themeColor="accent4"/>
          <w:right w:val="none" w:sz="0" w:space="0" w:color="auto"/>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auto"/>
          <w:left w:val="none" w:sz="0" w:space="0" w:color="auto"/>
          <w:bottom w:val="none" w:sz="0" w:space="0" w:color="auto"/>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auto"/>
          <w:left w:val="single" w:sz="4" w:space="0" w:color="FFC000" w:themeColor="accent4"/>
          <w:bottom w:val="none" w:sz="0" w:space="0" w:color="auto"/>
          <w:right w:val="none" w:sz="0" w:space="0" w:color="auto"/>
        </w:tcBorders>
        <w:shd w:val="clear" w:color="FFFFFF" w:fill="auto"/>
      </w:tcPr>
    </w:tblStylePr>
    <w:tblStylePr w:type="band1Vert">
      <w:tblPr/>
      <w:tcPr>
        <w:shd w:val="clear" w:color="FFFFFF" w:fill="FFEFBF" w:themeFill="accent4" w:themeFillTint="40"/>
      </w:tcPr>
    </w:tblStylePr>
    <w:tblStylePr w:type="band1Horz">
      <w:rPr>
        <w:color w:val="FFD865" w:themeColor="accent4" w:themeTint="9A" w:themeShade="95"/>
        <w:sz w:val="22"/>
      </w:rPr>
      <w:tblPr/>
      <w:tcPr>
        <w:shd w:val="clear" w:color="FFFFF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a1"/>
    <w:uiPriority w:val="99"/>
    <w:rsid w:val="001174F2"/>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i/>
        <w:color w:val="8DA9DB" w:themeColor="accent5" w:themeTint="9A" w:themeShade="95"/>
        <w:sz w:val="22"/>
      </w:rPr>
      <w:tblPr/>
      <w:tcPr>
        <w:tcBorders>
          <w:top w:val="none" w:sz="0" w:space="0" w:color="auto"/>
          <w:left w:val="none" w:sz="0" w:space="0" w:color="auto"/>
          <w:bottom w:val="single" w:sz="4" w:space="0" w:color="4472C4" w:themeColor="accent5"/>
          <w:right w:val="none" w:sz="0" w:space="0" w:color="auto"/>
        </w:tcBorders>
        <w:shd w:val="clear" w:color="FFFFFF" w:fill="FFFFFF" w:themeFill="light1"/>
      </w:tcPr>
    </w:tblStylePr>
    <w:tblStylePr w:type="lastRow">
      <w:rPr>
        <w:i/>
        <w:color w:val="8DA9DB" w:themeColor="accent5" w:themeTint="9A" w:themeShade="95"/>
        <w:sz w:val="22"/>
      </w:rPr>
      <w:tblPr/>
      <w:tcPr>
        <w:tcBorders>
          <w:top w:val="single" w:sz="4" w:space="0" w:color="4472C4"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8DA9DB" w:themeColor="accent5" w:themeTint="9A" w:themeShade="95"/>
        <w:sz w:val="22"/>
      </w:rPr>
      <w:tblPr/>
      <w:tcPr>
        <w:tcBorders>
          <w:top w:val="none" w:sz="0" w:space="0" w:color="auto"/>
          <w:left w:val="none" w:sz="0" w:space="0" w:color="auto"/>
          <w:bottom w:val="none" w:sz="0" w:space="0" w:color="auto"/>
          <w:right w:val="single" w:sz="4" w:space="0" w:color="4472C4" w:themeColor="accent5"/>
        </w:tcBorders>
        <w:shd w:val="clear" w:color="FFFFFF" w:fill="auto"/>
      </w:tcPr>
    </w:tblStylePr>
    <w:tblStylePr w:type="lastCol">
      <w:rPr>
        <w:i/>
        <w:color w:val="8DA9DB" w:themeColor="accent5" w:themeTint="9A" w:themeShade="95"/>
        <w:sz w:val="22"/>
      </w:rPr>
      <w:tblPr/>
      <w:tcPr>
        <w:tcBorders>
          <w:top w:val="none" w:sz="0" w:space="0" w:color="auto"/>
          <w:left w:val="single" w:sz="4" w:space="0" w:color="4472C4" w:themeColor="accent5"/>
          <w:bottom w:val="none" w:sz="0" w:space="0" w:color="auto"/>
          <w:right w:val="none" w:sz="0" w:space="0" w:color="auto"/>
        </w:tcBorders>
        <w:shd w:val="clear" w:color="FFFFFF" w:fill="auto"/>
      </w:tcPr>
    </w:tblStylePr>
    <w:tblStylePr w:type="band1Vert">
      <w:tblPr/>
      <w:tcPr>
        <w:shd w:val="clear" w:color="FFFFFF" w:fill="CFDBF0" w:themeFill="accent5" w:themeFillTint="40"/>
      </w:tcPr>
    </w:tblStylePr>
    <w:tblStylePr w:type="band1Horz">
      <w:rPr>
        <w:color w:val="8DA9DB" w:themeColor="accent5" w:themeTint="9A" w:themeShade="95"/>
        <w:sz w:val="22"/>
      </w:rPr>
      <w:tblPr/>
      <w:tcPr>
        <w:shd w:val="clear" w:color="FFFFFF" w:fill="CFDBF0" w:themeFill="accent5" w:themeFillTint="40"/>
      </w:tcPr>
    </w:tblStylePr>
    <w:tblStylePr w:type="band2Horz">
      <w:rPr>
        <w:color w:val="8DA9DB" w:themeColor="accent5" w:themeTint="9A" w:themeShade="95"/>
        <w:sz w:val="22"/>
      </w:rPr>
    </w:tblStylePr>
  </w:style>
  <w:style w:type="table" w:customStyle="1" w:styleId="ListTable7Colorful-Accent6">
    <w:name w:val="List Table 7 Colorful - Accent 6"/>
    <w:basedOn w:val="a1"/>
    <w:uiPriority w:val="99"/>
    <w:rsid w:val="001174F2"/>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i/>
        <w:color w:val="A9D08E" w:themeColor="accent6" w:themeTint="98" w:themeShade="95"/>
        <w:sz w:val="22"/>
      </w:rPr>
      <w:tblPr/>
      <w:tcPr>
        <w:tcBorders>
          <w:top w:val="none" w:sz="0" w:space="0" w:color="auto"/>
          <w:left w:val="none" w:sz="0" w:space="0" w:color="auto"/>
          <w:bottom w:val="single" w:sz="4" w:space="0" w:color="70AD47" w:themeColor="accent6"/>
          <w:right w:val="none" w:sz="0" w:space="0" w:color="auto"/>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auto"/>
          <w:left w:val="none" w:sz="0" w:space="0" w:color="auto"/>
          <w:bottom w:val="none" w:sz="0" w:space="0" w:color="auto"/>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auto"/>
          <w:left w:val="single" w:sz="4" w:space="0" w:color="70AD47" w:themeColor="accent6"/>
          <w:bottom w:val="none" w:sz="0" w:space="0" w:color="auto"/>
          <w:right w:val="none" w:sz="0" w:space="0" w:color="auto"/>
        </w:tcBorders>
        <w:shd w:val="clear" w:color="FFFFFF" w:fill="auto"/>
      </w:tcPr>
    </w:tblStylePr>
    <w:tblStylePr w:type="band1Vert">
      <w:tblPr/>
      <w:tcPr>
        <w:shd w:val="clear" w:color="FFFFFF" w:fill="DAEBCF" w:themeFill="accent6" w:themeFillTint="40"/>
      </w:tcPr>
    </w:tblStylePr>
    <w:tblStylePr w:type="band1Horz">
      <w:rPr>
        <w:color w:val="A9D08E" w:themeColor="accent6" w:themeTint="98" w:themeShade="95"/>
        <w:sz w:val="22"/>
      </w:rPr>
      <w:tblPr/>
      <w:tcPr>
        <w:shd w:val="clear" w:color="FFFFF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2F2F2" w:themeFill="text1" w:themeFillTint="D"/>
      </w:tcPr>
    </w:tblStylePr>
    <w:tblStylePr w:type="band1Horz">
      <w:rPr>
        <w:color w:val="404040"/>
        <w:sz w:val="22"/>
      </w:rPr>
    </w:tblStylePr>
    <w:tblStylePr w:type="band2Horz">
      <w:rPr>
        <w:color w:val="404040"/>
        <w:sz w:val="22"/>
      </w:rPr>
      <w:tblPr/>
      <w:tcPr>
        <w:shd w:val="clear" w:color="FFFFFF" w:fill="F2F2F2" w:themeFill="text1" w:themeFillTint="D"/>
      </w:tcPr>
    </w:tblStylePr>
  </w:style>
  <w:style w:type="table" w:customStyle="1" w:styleId="Lined-Accent1">
    <w:name w:val="Lined - Accent 1"/>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Lined-Accent2">
    <w:name w:val="Lined - Accent 2"/>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Lined-Accent3">
    <w:name w:val="Lined - Accent 3"/>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Lined-Accent4">
    <w:name w:val="Lined - Accent 4"/>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Lined-Accent5">
    <w:name w:val="Lined - Accent 5"/>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Lined-Accent6">
    <w:name w:val="Lined - Accent 6"/>
    <w:basedOn w:val="a1"/>
    <w:uiPriority w:val="99"/>
    <w:rsid w:val="001174F2"/>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Lined-Accent">
    <w:name w:val="Bordered &amp; Lined - Accent"/>
    <w:basedOn w:val="a1"/>
    <w:uiPriority w:val="99"/>
    <w:rsid w:val="001174F2"/>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2F2F2" w:themeFill="text1" w:themeFillTint="D"/>
      </w:tcPr>
    </w:tblStylePr>
    <w:tblStylePr w:type="band1Horz">
      <w:rPr>
        <w:color w:val="404040"/>
        <w:sz w:val="22"/>
      </w:rPr>
    </w:tblStylePr>
    <w:tblStylePr w:type="band2Horz">
      <w:rPr>
        <w:color w:val="404040"/>
        <w:sz w:val="22"/>
      </w:rPr>
      <w:tblPr/>
      <w:tcPr>
        <w:shd w:val="clear" w:color="FFFFFF" w:fill="F2F2F2" w:themeFill="text1" w:themeFillTint="D"/>
      </w:tcPr>
    </w:tblStylePr>
  </w:style>
  <w:style w:type="table" w:customStyle="1" w:styleId="BorderedLined-Accent1">
    <w:name w:val="Bordered &amp; Lined - Accent 1"/>
    <w:basedOn w:val="a1"/>
    <w:uiPriority w:val="99"/>
    <w:rsid w:val="001174F2"/>
    <w:rPr>
      <w:color w:val="404040"/>
      <w:sz w:val="20"/>
      <w:szCs w:val="20"/>
      <w:lang w:eastAsia="ru-RU"/>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top w:w="0" w:type="dxa"/>
        <w:left w:w="0" w:type="dxa"/>
        <w:bottom w:w="0" w:type="dxa"/>
        <w:right w:w="0" w:type="dxa"/>
      </w:tblCellMar>
    </w:tblPr>
    <w:tblStylePr w:type="firstRow">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tblStylePr w:type="firstCol">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band1Vert">
      <w:rPr>
        <w:color w:val="404040"/>
        <w:sz w:val="22"/>
      </w:rPr>
    </w:tblStylePr>
    <w:tblStylePr w:type="band2Vert">
      <w:rPr>
        <w:color w:val="404040"/>
        <w:sz w:val="22"/>
      </w:rPr>
      <w:tblPr/>
      <w:tcPr>
        <w:shd w:val="clear" w:color="FFFFFF" w:fill="CBDFF1" w:themeFill="accent1" w:themeFillTint="50"/>
      </w:tcPr>
    </w:tblStylePr>
    <w:tblStylePr w:type="band1Horz">
      <w:rPr>
        <w:color w:val="404040"/>
        <w:sz w:val="22"/>
      </w:rPr>
    </w:tblStylePr>
    <w:tblStylePr w:type="band2Horz">
      <w:rPr>
        <w:color w:val="404040"/>
        <w:sz w:val="22"/>
      </w:rPr>
      <w:tblPr/>
      <w:tcPr>
        <w:shd w:val="clear" w:color="FFFFFF" w:fill="CBDFF1" w:themeFill="accent1" w:themeFillTint="50"/>
      </w:tcPr>
    </w:tblStylePr>
  </w:style>
  <w:style w:type="table" w:customStyle="1" w:styleId="BorderedLined-Accent2">
    <w:name w:val="Bordered &amp; Lined - Accent 2"/>
    <w:basedOn w:val="a1"/>
    <w:uiPriority w:val="99"/>
    <w:rsid w:val="001174F2"/>
    <w:rPr>
      <w:color w:val="404040"/>
      <w:sz w:val="20"/>
      <w:szCs w:val="20"/>
      <w:lang w:eastAsia="ru-RU"/>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CellMar>
        <w:top w:w="0" w:type="dxa"/>
        <w:left w:w="0" w:type="dxa"/>
        <w:bottom w:w="0" w:type="dxa"/>
        <w:right w:w="0" w:type="dxa"/>
      </w:tblCellMar>
    </w:tblPr>
    <w:tblStylePr w:type="firstRow">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tblStylePr w:type="firstCol">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band1Vert">
      <w:rPr>
        <w:color w:val="404040"/>
        <w:sz w:val="22"/>
      </w:rPr>
    </w:tblStylePr>
    <w:tblStylePr w:type="band2Vert">
      <w:rPr>
        <w:color w:val="404040"/>
        <w:sz w:val="22"/>
      </w:rPr>
      <w:tblPr/>
      <w:tcPr>
        <w:shd w:val="clear" w:color="FFFFFF" w:fill="FBE5D6" w:themeFill="accent2" w:themeFillTint="32"/>
      </w:tcPr>
    </w:tblStylePr>
    <w:tblStylePr w:type="band1Horz">
      <w:rPr>
        <w:color w:val="404040"/>
        <w:sz w:val="22"/>
      </w:rPr>
    </w:tblStylePr>
    <w:tblStylePr w:type="band2Horz">
      <w:rPr>
        <w:color w:val="404040"/>
        <w:sz w:val="22"/>
      </w:rPr>
      <w:tblPr/>
      <w:tcPr>
        <w:shd w:val="clear" w:color="FFFFFF" w:fill="FBE5D6" w:themeFill="accent2" w:themeFillTint="32"/>
      </w:tcPr>
    </w:tblStylePr>
  </w:style>
  <w:style w:type="table" w:customStyle="1" w:styleId="BorderedLined-Accent3">
    <w:name w:val="Bordered &amp; Lined - Accent 3"/>
    <w:basedOn w:val="a1"/>
    <w:uiPriority w:val="99"/>
    <w:rsid w:val="001174F2"/>
    <w:rPr>
      <w:color w:val="404040"/>
      <w:sz w:val="20"/>
      <w:szCs w:val="20"/>
      <w:lang w:eastAsia="ru-RU"/>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CellMar>
        <w:top w:w="0" w:type="dxa"/>
        <w:left w:w="0" w:type="dxa"/>
        <w:bottom w:w="0" w:type="dxa"/>
        <w:right w:w="0" w:type="dxa"/>
      </w:tblCellMar>
    </w:tblPr>
    <w:tblStylePr w:type="firstRow">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tblStylePr w:type="firstCol">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band1Vert">
      <w:rPr>
        <w:color w:val="404040"/>
        <w:sz w:val="22"/>
      </w:rPr>
    </w:tblStylePr>
    <w:tblStylePr w:type="band2Vert">
      <w:rPr>
        <w:color w:val="404040"/>
        <w:sz w:val="22"/>
      </w:rPr>
      <w:tblPr/>
      <w:tcPr>
        <w:shd w:val="clear" w:color="FFFFFF" w:fill="ECECEC" w:themeFill="accent3" w:themeFillTint="34"/>
      </w:tcPr>
    </w:tblStylePr>
    <w:tblStylePr w:type="band1Horz">
      <w:rPr>
        <w:color w:val="404040"/>
        <w:sz w:val="22"/>
      </w:rPr>
    </w:tblStylePr>
    <w:tblStylePr w:type="band2Horz">
      <w:rPr>
        <w:color w:val="404040"/>
        <w:sz w:val="22"/>
      </w:rPr>
      <w:tblPr/>
      <w:tcPr>
        <w:shd w:val="clear" w:color="FFFFFF" w:fill="ECECEC" w:themeFill="accent3" w:themeFillTint="34"/>
      </w:tcPr>
    </w:tblStylePr>
  </w:style>
  <w:style w:type="table" w:customStyle="1" w:styleId="BorderedLined-Accent4">
    <w:name w:val="Bordered &amp; Lined - Accent 4"/>
    <w:basedOn w:val="a1"/>
    <w:uiPriority w:val="99"/>
    <w:rsid w:val="001174F2"/>
    <w:rPr>
      <w:color w:val="404040"/>
      <w:sz w:val="20"/>
      <w:szCs w:val="20"/>
      <w:lang w:eastAsia="ru-RU"/>
    </w:r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CellMar>
        <w:top w:w="0" w:type="dxa"/>
        <w:left w:w="0" w:type="dxa"/>
        <w:bottom w:w="0" w:type="dxa"/>
        <w:right w:w="0" w:type="dxa"/>
      </w:tblCellMar>
    </w:tblPr>
    <w:tblStylePr w:type="firstRow">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tblStylePr w:type="firstCol">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band1Vert">
      <w:rPr>
        <w:color w:val="404040"/>
        <w:sz w:val="22"/>
      </w:rPr>
    </w:tblStylePr>
    <w:tblStylePr w:type="band2Vert">
      <w:rPr>
        <w:color w:val="404040"/>
        <w:sz w:val="22"/>
      </w:rPr>
      <w:tblPr/>
      <w:tcPr>
        <w:shd w:val="clear" w:color="FFFFFF" w:fill="FFF2CB" w:themeFill="accent4" w:themeFillTint="34"/>
      </w:tcPr>
    </w:tblStylePr>
    <w:tblStylePr w:type="band1Horz">
      <w:rPr>
        <w:color w:val="404040"/>
        <w:sz w:val="22"/>
      </w:rPr>
    </w:tblStylePr>
    <w:tblStylePr w:type="band2Horz">
      <w:rPr>
        <w:color w:val="404040"/>
        <w:sz w:val="22"/>
      </w:rPr>
      <w:tblPr/>
      <w:tcPr>
        <w:shd w:val="clear" w:color="FFFFFF" w:fill="FFF2CB" w:themeFill="accent4" w:themeFillTint="34"/>
      </w:tcPr>
    </w:tblStylePr>
  </w:style>
  <w:style w:type="table" w:customStyle="1" w:styleId="BorderedLined-Accent5">
    <w:name w:val="Bordered &amp; Lined - Accent 5"/>
    <w:basedOn w:val="a1"/>
    <w:uiPriority w:val="99"/>
    <w:rsid w:val="001174F2"/>
    <w:rPr>
      <w:color w:val="404040"/>
      <w:sz w:val="20"/>
      <w:szCs w:val="20"/>
      <w:lang w:eastAsia="ru-RU"/>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tblStylePr w:type="firstCol">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band1Vert">
      <w:rPr>
        <w:color w:val="404040"/>
        <w:sz w:val="22"/>
      </w:rPr>
    </w:tblStylePr>
    <w:tblStylePr w:type="band2Vert">
      <w:rPr>
        <w:color w:val="404040"/>
        <w:sz w:val="22"/>
      </w:rPr>
      <w:tblPr/>
      <w:tcPr>
        <w:shd w:val="clear" w:color="FFFFFF" w:fill="D8E2F3" w:themeFill="accent5" w:themeFillTint="34"/>
      </w:tcPr>
    </w:tblStylePr>
    <w:tblStylePr w:type="band1Horz">
      <w:rPr>
        <w:color w:val="404040"/>
        <w:sz w:val="22"/>
      </w:rPr>
    </w:tblStylePr>
    <w:tblStylePr w:type="band2Horz">
      <w:rPr>
        <w:color w:val="404040"/>
        <w:sz w:val="22"/>
      </w:rPr>
      <w:tblPr/>
      <w:tcPr>
        <w:shd w:val="clear" w:color="FFFFFF" w:fill="D8E2F3" w:themeFill="accent5" w:themeFillTint="34"/>
      </w:tcPr>
    </w:tblStylePr>
  </w:style>
  <w:style w:type="table" w:customStyle="1" w:styleId="BorderedLined-Accent6">
    <w:name w:val="Bordered &amp; Lined - Accent 6"/>
    <w:basedOn w:val="a1"/>
    <w:uiPriority w:val="99"/>
    <w:rsid w:val="001174F2"/>
    <w:rPr>
      <w:color w:val="404040"/>
      <w:sz w:val="20"/>
      <w:szCs w:val="20"/>
      <w:lang w:eastAsia="ru-RU"/>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tblStylePr w:type="firstCol">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band1Vert">
      <w:rPr>
        <w:color w:val="404040"/>
        <w:sz w:val="22"/>
      </w:rPr>
    </w:tblStylePr>
    <w:tblStylePr w:type="band2Vert">
      <w:rPr>
        <w:color w:val="404040"/>
        <w:sz w:val="22"/>
      </w:rPr>
      <w:tblPr/>
      <w:tcPr>
        <w:shd w:val="clear" w:color="FFFFFF" w:fill="E1EFD8" w:themeFill="accent6" w:themeFillTint="34"/>
      </w:tcPr>
    </w:tblStylePr>
    <w:tblStylePr w:type="band1Horz">
      <w:rPr>
        <w:color w:val="404040"/>
        <w:sz w:val="22"/>
      </w:rPr>
    </w:tblStylePr>
    <w:tblStylePr w:type="band2Horz">
      <w:rPr>
        <w:color w:val="404040"/>
        <w:sz w:val="22"/>
      </w:rPr>
      <w:tblPr/>
      <w:tcPr>
        <w:shd w:val="clear" w:color="FFFFFF" w:fill="E1EFD8" w:themeFill="accent6" w:themeFillTint="34"/>
      </w:tcPr>
    </w:tblStylePr>
  </w:style>
  <w:style w:type="table" w:customStyle="1" w:styleId="Bordered">
    <w:name w:val="Bordered"/>
    <w:basedOn w:val="a1"/>
    <w:uiPriority w:val="99"/>
    <w:rsid w:val="001174F2"/>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1174F2"/>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5B9BD5" w:themeColor="accent1"/>
        </w:tcBorders>
      </w:tcPr>
    </w:tblStylePr>
    <w:tblStylePr w:type="lastRow">
      <w:rPr>
        <w:color w:val="404040"/>
        <w:sz w:val="22"/>
      </w:rPr>
      <w:tblPr/>
      <w:tcPr>
        <w:tcBorders>
          <w:top w:val="single" w:sz="12" w:space="0" w:color="5B9BD5" w:themeColor="accent1"/>
        </w:tcBorders>
      </w:tcPr>
    </w:tblStylePr>
    <w:tblStylePr w:type="firstCol">
      <w:rPr>
        <w:color w:val="404040"/>
        <w:sz w:val="22"/>
      </w:rPr>
    </w:tblStylePr>
    <w:tblStylePr w:type="lastCol">
      <w:rPr>
        <w:color w:val="404040"/>
        <w:sz w:val="22"/>
      </w:rPr>
      <w:tblPr/>
      <w:tcPr>
        <w:tcBorders>
          <w:left w:val="single" w:sz="12" w:space="0" w:color="5B9BD5" w:themeColor="accent1"/>
        </w:tcBorders>
      </w:tcPr>
    </w:tblStylePr>
    <w:tblStylePr w:type="band1Horz">
      <w:rPr>
        <w:color w:val="404040"/>
        <w:sz w:val="22"/>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tblStylePr>
  </w:style>
  <w:style w:type="table" w:customStyle="1" w:styleId="Bordered-Accent2">
    <w:name w:val="Bordered - Accent 2"/>
    <w:basedOn w:val="a1"/>
    <w:uiPriority w:val="99"/>
    <w:rsid w:val="001174F2"/>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ED7D31" w:themeColor="accent2"/>
        </w:tcBorders>
      </w:tcPr>
    </w:tblStylePr>
    <w:tblStylePr w:type="lastRow">
      <w:rPr>
        <w:color w:val="404040"/>
        <w:sz w:val="22"/>
      </w:rPr>
      <w:tblPr/>
      <w:tcPr>
        <w:tcBorders>
          <w:top w:val="single" w:sz="12" w:space="0" w:color="ED7D31" w:themeColor="accent2"/>
        </w:tcBorders>
      </w:tcPr>
    </w:tblStylePr>
    <w:tblStylePr w:type="firstCol">
      <w:rPr>
        <w:color w:val="404040"/>
        <w:sz w:val="22"/>
      </w:rPr>
    </w:tblStylePr>
    <w:tblStylePr w:type="lastCol">
      <w:rPr>
        <w:color w:val="404040"/>
        <w:sz w:val="22"/>
      </w:rPr>
      <w:tblPr/>
      <w:tcPr>
        <w:tcBorders>
          <w:left w:val="single" w:sz="12" w:space="0" w:color="ED7D31" w:themeColor="accent2"/>
        </w:tcBorders>
      </w:tcPr>
    </w:tblStylePr>
    <w:tblStylePr w:type="band1Horz">
      <w:rPr>
        <w:color w:val="404040"/>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a1"/>
    <w:uiPriority w:val="99"/>
    <w:rsid w:val="001174F2"/>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A5A5A5" w:themeColor="accent3"/>
        </w:tcBorders>
      </w:tcPr>
    </w:tblStylePr>
    <w:tblStylePr w:type="lastRow">
      <w:rPr>
        <w:color w:val="404040"/>
        <w:sz w:val="22"/>
      </w:rPr>
      <w:tblPr/>
      <w:tcPr>
        <w:tcBorders>
          <w:top w:val="single" w:sz="12" w:space="0" w:color="A5A5A5" w:themeColor="accent3"/>
        </w:tcBorders>
      </w:tcPr>
    </w:tblStylePr>
    <w:tblStylePr w:type="firstCol">
      <w:rPr>
        <w:color w:val="404040"/>
        <w:sz w:val="22"/>
      </w:rPr>
    </w:tblStylePr>
    <w:tblStylePr w:type="lastCol">
      <w:rPr>
        <w:color w:val="404040"/>
        <w:sz w:val="22"/>
      </w:rPr>
      <w:tblPr/>
      <w:tcPr>
        <w:tcBorders>
          <w:left w:val="single" w:sz="12" w:space="0" w:color="A5A5A5" w:themeColor="accent3"/>
        </w:tcBorders>
      </w:tcPr>
    </w:tblStylePr>
    <w:tblStylePr w:type="band1Horz">
      <w:rPr>
        <w:color w:val="404040"/>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a1"/>
    <w:uiPriority w:val="99"/>
    <w:rsid w:val="001174F2"/>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FFC000" w:themeColor="accent4"/>
        </w:tcBorders>
      </w:tcPr>
    </w:tblStylePr>
    <w:tblStylePr w:type="lastRow">
      <w:rPr>
        <w:color w:val="404040"/>
        <w:sz w:val="22"/>
      </w:rPr>
      <w:tblPr/>
      <w:tcPr>
        <w:tcBorders>
          <w:top w:val="single" w:sz="12" w:space="0" w:color="FFC000" w:themeColor="accent4"/>
        </w:tcBorders>
      </w:tcPr>
    </w:tblStylePr>
    <w:tblStylePr w:type="firstCol">
      <w:rPr>
        <w:color w:val="404040"/>
        <w:sz w:val="22"/>
      </w:rPr>
    </w:tblStylePr>
    <w:tblStylePr w:type="lastCol">
      <w:rPr>
        <w:color w:val="404040"/>
        <w:sz w:val="22"/>
      </w:rPr>
      <w:tblPr/>
      <w:tcPr>
        <w:tcBorders>
          <w:left w:val="single" w:sz="12" w:space="0" w:color="FFC000" w:themeColor="accent4"/>
        </w:tcBorders>
      </w:tcPr>
    </w:tblStylePr>
    <w:tblStylePr w:type="band1Horz">
      <w:rPr>
        <w:color w:val="404040"/>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a1"/>
    <w:uiPriority w:val="99"/>
    <w:rsid w:val="001174F2"/>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472C4" w:themeColor="accent5"/>
        </w:tcBorders>
      </w:tcPr>
    </w:tblStylePr>
    <w:tblStylePr w:type="lastRow">
      <w:rPr>
        <w:color w:val="404040"/>
        <w:sz w:val="22"/>
      </w:rPr>
      <w:tblPr/>
      <w:tcPr>
        <w:tcBorders>
          <w:top w:val="single" w:sz="12" w:space="0" w:color="4472C4" w:themeColor="accent5"/>
        </w:tcBorders>
      </w:tcPr>
    </w:tblStylePr>
    <w:tblStylePr w:type="firstCol">
      <w:rPr>
        <w:color w:val="404040"/>
        <w:sz w:val="22"/>
      </w:rPr>
    </w:tblStylePr>
    <w:tblStylePr w:type="lastCol">
      <w:rPr>
        <w:color w:val="404040"/>
        <w:sz w:val="22"/>
      </w:rPr>
      <w:tblPr/>
      <w:tcPr>
        <w:tcBorders>
          <w:left w:val="single" w:sz="12" w:space="0" w:color="4472C4" w:themeColor="accent5"/>
        </w:tcBorders>
      </w:tcPr>
    </w:tblStylePr>
    <w:tblStylePr w:type="band1Horz">
      <w:rPr>
        <w:color w:val="404040"/>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tcPr>
    </w:tblStylePr>
  </w:style>
  <w:style w:type="table" w:customStyle="1" w:styleId="Bordered-Accent6">
    <w:name w:val="Bordered - Accent 6"/>
    <w:basedOn w:val="a1"/>
    <w:uiPriority w:val="99"/>
    <w:rsid w:val="001174F2"/>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70AD47" w:themeColor="accent6"/>
        </w:tcBorders>
      </w:tcPr>
    </w:tblStylePr>
    <w:tblStylePr w:type="lastRow">
      <w:rPr>
        <w:color w:val="404040"/>
        <w:sz w:val="22"/>
      </w:rPr>
      <w:tblPr/>
      <w:tcPr>
        <w:tcBorders>
          <w:top w:val="single" w:sz="12" w:space="0" w:color="70AD47" w:themeColor="accent6"/>
        </w:tcBorders>
      </w:tcPr>
    </w:tblStylePr>
    <w:tblStylePr w:type="firstCol">
      <w:rPr>
        <w:color w:val="404040"/>
        <w:sz w:val="22"/>
      </w:rPr>
    </w:tblStylePr>
    <w:tblStylePr w:type="lastCol">
      <w:rPr>
        <w:color w:val="404040"/>
        <w:sz w:val="22"/>
      </w:rPr>
      <w:tblPr/>
      <w:tcPr>
        <w:tcBorders>
          <w:left w:val="single" w:sz="12" w:space="0" w:color="70AD47" w:themeColor="accent6"/>
        </w:tcBorders>
      </w:tcPr>
    </w:tblStylePr>
    <w:tblStylePr w:type="band1Horz">
      <w:rPr>
        <w:color w:val="404040"/>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paragraph" w:customStyle="1" w:styleId="ConsPlusTitle">
    <w:name w:val="ConsPlusTitle"/>
    <w:rsid w:val="003F5E03"/>
    <w:pPr>
      <w:widowControl w:val="0"/>
      <w:suppressAutoHyphens w:val="0"/>
      <w:autoSpaceDE w:val="0"/>
      <w:autoSpaceDN w:val="0"/>
      <w:adjustRightInd w:val="0"/>
    </w:pPr>
    <w:rPr>
      <w:rFonts w:ascii="Arial" w:eastAsia="Times New Roman" w:hAnsi="Arial"/>
      <w:b/>
      <w:bCs/>
      <w:sz w:val="20"/>
      <w:szCs w:val="20"/>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11786&amp;dst=316&amp;field=134&amp;date=18.04.2026" TargetMode="External"/><Relationship Id="rId18" Type="http://schemas.openxmlformats.org/officeDocument/2006/relationships/hyperlink" Target="https://login.consultant.ru/link/?req=doc&amp;base=LAW&amp;n=511786&amp;dst=311&amp;field=134&amp;date=18.04.202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511786&amp;dst=308&amp;field=134&amp;date=18.04.2026" TargetMode="External"/><Relationship Id="rId7" Type="http://schemas.openxmlformats.org/officeDocument/2006/relationships/endnotes" Target="endnotes.xml"/><Relationship Id="rId12" Type="http://schemas.openxmlformats.org/officeDocument/2006/relationships/hyperlink" Target="https://login.consultant.ru/link/?req=doc&amp;base=LAW&amp;n=511786&amp;dst=311&amp;field=134&amp;date=18.04.2026" TargetMode="External"/><Relationship Id="rId17" Type="http://schemas.openxmlformats.org/officeDocument/2006/relationships/hyperlink" Target="https://login.consultant.ru/link/?req=doc&amp;base=LAW&amp;n=511786&amp;dst=305&amp;field=134&amp;date=18.04.2026"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511786&amp;dst=319&amp;field=134&amp;date=18.04.2026" TargetMode="External"/><Relationship Id="rId20" Type="http://schemas.openxmlformats.org/officeDocument/2006/relationships/hyperlink" Target="https://login.consultant.ru/link/?req=doc&amp;base=LAW&amp;n=511786&amp;dst=319&amp;field=134&amp;date=18.04.20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511786&amp;dst=308&amp;field=134&amp;date=18.04.2026" TargetMode="External"/><Relationship Id="rId23" Type="http://schemas.openxmlformats.org/officeDocument/2006/relationships/hyperlink" Target="https://login.consultant.ru/link/?req=doc&amp;base=LAW&amp;n=511786&amp;dst=305&amp;field=134&amp;date=18.04.2026" TargetMode="External"/><Relationship Id="rId10" Type="http://schemas.openxmlformats.org/officeDocument/2006/relationships/hyperlink" Target="https://login.consultant.ru/link/?rnd=4F76CFA3B754175EE6B7A4131CD947A5&amp;req=doc&amp;base=LAW&amp;n=314549&amp;dst=100017&amp;fld=134&amp;date=22.01.2020" TargetMode="External"/><Relationship Id="rId19" Type="http://schemas.openxmlformats.org/officeDocument/2006/relationships/hyperlink" Target="https://login.consultant.ru/link/?req=doc&amp;base=LAW&amp;n=511786&amp;dst=316&amp;field=134&amp;date=18.04.2026"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511786&amp;dst=319&amp;field=134&amp;date=18.04.2026" TargetMode="External"/><Relationship Id="rId22" Type="http://schemas.openxmlformats.org/officeDocument/2006/relationships/hyperlink" Target="https://login.consultant.ru/link/?req=doc&amp;base=LAW&amp;n=511786&amp;dst=319&amp;field=134&amp;date=18.04.202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15A3C-E763-47FD-BE7D-1670561CB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78</Pages>
  <Words>27011</Words>
  <Characters>153965</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Виталий Геннадиевич</dc:creator>
  <cp:lastModifiedBy>1</cp:lastModifiedBy>
  <cp:revision>2</cp:revision>
  <cp:lastPrinted>2026-07-01T06:55:00Z</cp:lastPrinted>
  <dcterms:created xsi:type="dcterms:W3CDTF">2026-07-03T07:35:00Z</dcterms:created>
  <dcterms:modified xsi:type="dcterms:W3CDTF">2026-07-03T07:35:00Z</dcterms:modified>
  <dc:language>ru-RU</dc:language>
</cp:coreProperties>
</file>